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301C0" w:rsidRPr="007D3BD9" w:rsidRDefault="00C301C0" w:rsidP="007D3BD9">
      <w:pPr>
        <w:spacing w:line="276" w:lineRule="auto"/>
        <w:jc w:val="center"/>
        <w:rPr>
          <w:b/>
          <w:color w:val="000000" w:themeColor="text1"/>
          <w:sz w:val="32"/>
          <w:szCs w:val="28"/>
          <w:shd w:val="clear" w:color="auto" w:fill="FFFFFF"/>
        </w:rPr>
      </w:pPr>
      <w:r w:rsidRPr="007D3BD9">
        <w:rPr>
          <w:b/>
          <w:color w:val="000000" w:themeColor="text1"/>
          <w:sz w:val="32"/>
          <w:szCs w:val="28"/>
          <w:shd w:val="clear" w:color="auto" w:fill="FFFFFF"/>
        </w:rPr>
        <w:t>РЕГИОНАЛЬНЫЙ КОНКУРС</w:t>
      </w:r>
    </w:p>
    <w:p w:rsidR="00C301C0" w:rsidRPr="007D3BD9" w:rsidRDefault="00C301C0" w:rsidP="007D3BD9">
      <w:pPr>
        <w:spacing w:line="276" w:lineRule="auto"/>
        <w:jc w:val="center"/>
        <w:rPr>
          <w:b/>
          <w:color w:val="000000" w:themeColor="text1"/>
          <w:sz w:val="32"/>
          <w:szCs w:val="28"/>
        </w:rPr>
      </w:pPr>
      <w:r w:rsidRPr="007D3BD9">
        <w:rPr>
          <w:b/>
          <w:color w:val="000000" w:themeColor="text1"/>
          <w:sz w:val="32"/>
          <w:szCs w:val="28"/>
          <w:shd w:val="clear" w:color="auto" w:fill="FFFFFF"/>
        </w:rPr>
        <w:t>«КЛАССНЫЙ НАСТАВНИК - 202</w:t>
      </w:r>
      <w:r w:rsidR="00DA51B5" w:rsidRPr="007D3BD9">
        <w:rPr>
          <w:b/>
          <w:color w:val="000000" w:themeColor="text1"/>
          <w:sz w:val="32"/>
          <w:szCs w:val="28"/>
          <w:shd w:val="clear" w:color="auto" w:fill="FFFFFF"/>
        </w:rPr>
        <w:t>4</w:t>
      </w:r>
      <w:r w:rsidRPr="007D3BD9">
        <w:rPr>
          <w:b/>
          <w:color w:val="000000" w:themeColor="text1"/>
          <w:sz w:val="32"/>
          <w:szCs w:val="28"/>
          <w:shd w:val="clear" w:color="auto" w:fill="FFFFFF"/>
        </w:rPr>
        <w:t>»</w:t>
      </w:r>
    </w:p>
    <w:p w:rsidR="00C60126" w:rsidRPr="007D3BD9" w:rsidRDefault="007E5C2E" w:rsidP="007D3BD9">
      <w:pPr>
        <w:spacing w:line="276" w:lineRule="auto"/>
        <w:jc w:val="center"/>
        <w:rPr>
          <w:b/>
          <w:color w:val="000000" w:themeColor="text1"/>
          <w:sz w:val="32"/>
          <w:szCs w:val="28"/>
        </w:rPr>
      </w:pPr>
      <w:r w:rsidRPr="007D3BD9">
        <w:rPr>
          <w:b/>
          <w:color w:val="000000" w:themeColor="text1"/>
          <w:sz w:val="32"/>
          <w:szCs w:val="28"/>
        </w:rPr>
        <w:t xml:space="preserve"> МУРМАНСК</w:t>
      </w:r>
      <w:r w:rsidR="00C301C0" w:rsidRPr="007D3BD9">
        <w:rPr>
          <w:b/>
          <w:color w:val="000000" w:themeColor="text1"/>
          <w:sz w:val="32"/>
          <w:szCs w:val="28"/>
        </w:rPr>
        <w:t>АЯ</w:t>
      </w:r>
      <w:r w:rsidRPr="007D3BD9">
        <w:rPr>
          <w:b/>
          <w:color w:val="000000" w:themeColor="text1"/>
          <w:sz w:val="32"/>
          <w:szCs w:val="28"/>
        </w:rPr>
        <w:t xml:space="preserve"> ОБЛАСТ</w:t>
      </w:r>
      <w:r w:rsidR="00C301C0" w:rsidRPr="007D3BD9">
        <w:rPr>
          <w:b/>
          <w:color w:val="000000" w:themeColor="text1"/>
          <w:sz w:val="32"/>
          <w:szCs w:val="28"/>
        </w:rPr>
        <w:t>Ь</w:t>
      </w:r>
    </w:p>
    <w:p w:rsidR="00C60126" w:rsidRPr="007D3BD9" w:rsidRDefault="00C60126" w:rsidP="007D3BD9">
      <w:pPr>
        <w:spacing w:line="276" w:lineRule="auto"/>
        <w:jc w:val="center"/>
        <w:rPr>
          <w:b/>
          <w:sz w:val="28"/>
          <w:szCs w:val="28"/>
        </w:rPr>
      </w:pPr>
    </w:p>
    <w:p w:rsidR="00C60126" w:rsidRPr="007D3BD9" w:rsidRDefault="00C60126" w:rsidP="007D3BD9">
      <w:pPr>
        <w:spacing w:line="276" w:lineRule="auto"/>
        <w:jc w:val="center"/>
        <w:rPr>
          <w:b/>
          <w:sz w:val="28"/>
          <w:szCs w:val="28"/>
        </w:rPr>
      </w:pPr>
    </w:p>
    <w:p w:rsidR="00C60126" w:rsidRPr="007D3BD9" w:rsidRDefault="00C60126" w:rsidP="007D3BD9">
      <w:pPr>
        <w:spacing w:line="276" w:lineRule="auto"/>
        <w:jc w:val="center"/>
        <w:rPr>
          <w:b/>
          <w:sz w:val="28"/>
          <w:szCs w:val="28"/>
        </w:rPr>
      </w:pPr>
    </w:p>
    <w:p w:rsidR="00C60126" w:rsidRPr="007D3BD9" w:rsidRDefault="00C60126" w:rsidP="007D3BD9">
      <w:pPr>
        <w:spacing w:line="276" w:lineRule="auto"/>
        <w:rPr>
          <w:b/>
          <w:sz w:val="28"/>
          <w:szCs w:val="28"/>
        </w:rPr>
      </w:pPr>
    </w:p>
    <w:p w:rsidR="00C60126" w:rsidRPr="007D3BD9" w:rsidRDefault="00C60126" w:rsidP="007D3BD9">
      <w:pPr>
        <w:spacing w:line="276" w:lineRule="auto"/>
        <w:jc w:val="center"/>
        <w:rPr>
          <w:b/>
          <w:sz w:val="28"/>
          <w:szCs w:val="28"/>
        </w:rPr>
      </w:pPr>
    </w:p>
    <w:p w:rsidR="007E5C2E" w:rsidRPr="007D3BD9" w:rsidRDefault="00C60126" w:rsidP="007D3BD9">
      <w:pPr>
        <w:spacing w:line="276" w:lineRule="auto"/>
        <w:jc w:val="center"/>
        <w:rPr>
          <w:b/>
          <w:sz w:val="36"/>
          <w:szCs w:val="28"/>
        </w:rPr>
      </w:pPr>
      <w:r w:rsidRPr="007D3BD9">
        <w:rPr>
          <w:b/>
          <w:sz w:val="36"/>
          <w:szCs w:val="28"/>
        </w:rPr>
        <w:t>МЕТОДИЧЕСКАЯ РАЗРАБОТКА</w:t>
      </w:r>
    </w:p>
    <w:p w:rsidR="00C60126" w:rsidRPr="007D3BD9" w:rsidRDefault="007E5C2E" w:rsidP="007D3BD9">
      <w:pPr>
        <w:spacing w:line="276" w:lineRule="auto"/>
        <w:jc w:val="center"/>
        <w:rPr>
          <w:b/>
          <w:sz w:val="36"/>
          <w:szCs w:val="28"/>
        </w:rPr>
      </w:pPr>
      <w:r w:rsidRPr="007D3BD9">
        <w:rPr>
          <w:b/>
          <w:sz w:val="36"/>
          <w:szCs w:val="28"/>
        </w:rPr>
        <w:t>ВОСПИТЕЛЬНОГО МЕРОПРИЯТИЯ</w:t>
      </w:r>
    </w:p>
    <w:p w:rsidR="00C60126" w:rsidRPr="007D3BD9" w:rsidRDefault="00C60126" w:rsidP="007D3BD9">
      <w:pPr>
        <w:spacing w:line="276" w:lineRule="auto"/>
        <w:jc w:val="center"/>
        <w:rPr>
          <w:b/>
          <w:sz w:val="28"/>
          <w:szCs w:val="28"/>
        </w:rPr>
      </w:pPr>
    </w:p>
    <w:p w:rsidR="00DA51B5" w:rsidRPr="007D3BD9" w:rsidRDefault="00DA51B5" w:rsidP="007D3BD9">
      <w:pPr>
        <w:spacing w:after="100" w:afterAutospacing="1" w:line="276" w:lineRule="auto"/>
        <w:jc w:val="center"/>
        <w:outlineLvl w:val="1"/>
        <w:rPr>
          <w:color w:val="252525"/>
          <w:sz w:val="36"/>
          <w:szCs w:val="36"/>
        </w:rPr>
      </w:pPr>
      <w:r w:rsidRPr="007D3BD9">
        <w:rPr>
          <w:color w:val="252525"/>
          <w:sz w:val="36"/>
          <w:szCs w:val="36"/>
        </w:rPr>
        <w:t>«Уникальный животный мир Заполярного края»</w:t>
      </w:r>
    </w:p>
    <w:p w:rsidR="00C60126" w:rsidRPr="007D3BD9" w:rsidRDefault="00C60126" w:rsidP="007D3BD9">
      <w:pPr>
        <w:spacing w:line="276" w:lineRule="auto"/>
        <w:jc w:val="center"/>
        <w:rPr>
          <w:b/>
          <w:sz w:val="28"/>
          <w:szCs w:val="28"/>
        </w:rPr>
      </w:pPr>
    </w:p>
    <w:p w:rsidR="00C60126" w:rsidRPr="007D3BD9" w:rsidRDefault="00C60126" w:rsidP="007D3BD9">
      <w:pPr>
        <w:spacing w:line="276" w:lineRule="auto"/>
        <w:jc w:val="center"/>
        <w:rPr>
          <w:b/>
          <w:sz w:val="28"/>
          <w:szCs w:val="28"/>
        </w:rPr>
      </w:pPr>
    </w:p>
    <w:p w:rsidR="00C60126" w:rsidRPr="007D3BD9" w:rsidRDefault="00C60126" w:rsidP="007D3BD9">
      <w:pPr>
        <w:spacing w:line="276" w:lineRule="auto"/>
        <w:jc w:val="center"/>
        <w:rPr>
          <w:b/>
          <w:sz w:val="28"/>
          <w:szCs w:val="28"/>
        </w:rPr>
      </w:pPr>
    </w:p>
    <w:p w:rsidR="007E5C2E" w:rsidRPr="007D3BD9" w:rsidRDefault="007E5C2E" w:rsidP="007D3BD9">
      <w:pPr>
        <w:spacing w:line="276" w:lineRule="auto"/>
        <w:jc w:val="center"/>
        <w:rPr>
          <w:b/>
          <w:sz w:val="28"/>
          <w:szCs w:val="28"/>
        </w:rPr>
      </w:pPr>
    </w:p>
    <w:p w:rsidR="00C60126" w:rsidRPr="007D3BD9" w:rsidRDefault="00C60126" w:rsidP="007D3BD9">
      <w:pPr>
        <w:spacing w:line="276" w:lineRule="auto"/>
        <w:jc w:val="center"/>
        <w:rPr>
          <w:b/>
          <w:sz w:val="28"/>
          <w:szCs w:val="28"/>
        </w:rPr>
      </w:pPr>
    </w:p>
    <w:p w:rsidR="00C60126" w:rsidRPr="007D3BD9" w:rsidRDefault="00C60126" w:rsidP="007D3BD9">
      <w:pPr>
        <w:spacing w:line="276" w:lineRule="auto"/>
        <w:jc w:val="right"/>
        <w:rPr>
          <w:sz w:val="28"/>
          <w:szCs w:val="28"/>
        </w:rPr>
      </w:pPr>
      <w:r w:rsidRPr="007D3BD9">
        <w:rPr>
          <w:b/>
          <w:sz w:val="28"/>
          <w:szCs w:val="28"/>
        </w:rPr>
        <w:t xml:space="preserve">Выполнил: </w:t>
      </w:r>
      <w:r w:rsidRPr="007D3BD9">
        <w:rPr>
          <w:sz w:val="28"/>
          <w:szCs w:val="28"/>
        </w:rPr>
        <w:t>учитель</w:t>
      </w:r>
      <w:r w:rsidR="00DA51B5" w:rsidRPr="007D3BD9">
        <w:rPr>
          <w:sz w:val="28"/>
          <w:szCs w:val="28"/>
        </w:rPr>
        <w:t xml:space="preserve"> начальных классов</w:t>
      </w:r>
      <w:r w:rsidRPr="007D3BD9">
        <w:rPr>
          <w:sz w:val="28"/>
          <w:szCs w:val="28"/>
        </w:rPr>
        <w:t xml:space="preserve">, </w:t>
      </w:r>
    </w:p>
    <w:p w:rsidR="00C60126" w:rsidRPr="007D3BD9" w:rsidRDefault="00C60126" w:rsidP="007D3BD9">
      <w:pPr>
        <w:spacing w:line="276" w:lineRule="auto"/>
        <w:jc w:val="right"/>
        <w:rPr>
          <w:sz w:val="28"/>
          <w:szCs w:val="28"/>
        </w:rPr>
      </w:pPr>
      <w:r w:rsidRPr="007D3BD9">
        <w:rPr>
          <w:sz w:val="28"/>
          <w:szCs w:val="28"/>
        </w:rPr>
        <w:t xml:space="preserve">Классный руководитель </w:t>
      </w:r>
      <w:r w:rsidR="00DA51B5" w:rsidRPr="007D3BD9">
        <w:rPr>
          <w:sz w:val="28"/>
          <w:szCs w:val="28"/>
        </w:rPr>
        <w:t xml:space="preserve">2 </w:t>
      </w:r>
      <w:proofErr w:type="gramStart"/>
      <w:r w:rsidR="00DA51B5" w:rsidRPr="007D3BD9">
        <w:rPr>
          <w:sz w:val="28"/>
          <w:szCs w:val="28"/>
        </w:rPr>
        <w:t>в</w:t>
      </w:r>
      <w:r w:rsidRPr="007D3BD9">
        <w:rPr>
          <w:sz w:val="28"/>
          <w:szCs w:val="28"/>
        </w:rPr>
        <w:t xml:space="preserve"> класса</w:t>
      </w:r>
      <w:proofErr w:type="gramEnd"/>
    </w:p>
    <w:p w:rsidR="00786071" w:rsidRPr="007D3BD9" w:rsidRDefault="00C60126" w:rsidP="007D3BD9">
      <w:pPr>
        <w:spacing w:line="276" w:lineRule="auto"/>
        <w:jc w:val="right"/>
        <w:rPr>
          <w:sz w:val="28"/>
          <w:szCs w:val="28"/>
        </w:rPr>
      </w:pPr>
      <w:r w:rsidRPr="007D3BD9">
        <w:rPr>
          <w:sz w:val="28"/>
          <w:szCs w:val="28"/>
        </w:rPr>
        <w:t>МБОУ «</w:t>
      </w:r>
      <w:proofErr w:type="spellStart"/>
      <w:r w:rsidRPr="007D3BD9">
        <w:rPr>
          <w:sz w:val="28"/>
          <w:szCs w:val="28"/>
        </w:rPr>
        <w:t>Мурмашинская</w:t>
      </w:r>
      <w:proofErr w:type="spellEnd"/>
      <w:r w:rsidRPr="007D3BD9">
        <w:rPr>
          <w:sz w:val="28"/>
          <w:szCs w:val="28"/>
        </w:rPr>
        <w:t xml:space="preserve"> СОШ №</w:t>
      </w:r>
      <w:r w:rsidR="00FF4768" w:rsidRPr="007D3BD9">
        <w:rPr>
          <w:sz w:val="28"/>
          <w:szCs w:val="28"/>
        </w:rPr>
        <w:t xml:space="preserve"> </w:t>
      </w:r>
      <w:r w:rsidRPr="007D3BD9">
        <w:rPr>
          <w:sz w:val="28"/>
          <w:szCs w:val="28"/>
        </w:rPr>
        <w:t>1»</w:t>
      </w:r>
      <w:r w:rsidR="00786071" w:rsidRPr="007D3BD9">
        <w:rPr>
          <w:sz w:val="28"/>
          <w:szCs w:val="28"/>
        </w:rPr>
        <w:t>,</w:t>
      </w:r>
    </w:p>
    <w:p w:rsidR="00C60126" w:rsidRPr="007D3BD9" w:rsidRDefault="00DA51B5" w:rsidP="007D3BD9">
      <w:pPr>
        <w:spacing w:line="276" w:lineRule="auto"/>
        <w:jc w:val="right"/>
        <w:rPr>
          <w:sz w:val="28"/>
          <w:szCs w:val="28"/>
        </w:rPr>
      </w:pPr>
      <w:r w:rsidRPr="007D3BD9">
        <w:rPr>
          <w:sz w:val="28"/>
          <w:szCs w:val="28"/>
        </w:rPr>
        <w:t>Сидоренко Дарья Викторовна</w:t>
      </w:r>
    </w:p>
    <w:p w:rsidR="00C60126" w:rsidRPr="007D3BD9" w:rsidRDefault="00C60126" w:rsidP="007D3BD9">
      <w:pPr>
        <w:spacing w:line="276" w:lineRule="auto"/>
        <w:jc w:val="center"/>
        <w:rPr>
          <w:b/>
          <w:sz w:val="28"/>
          <w:szCs w:val="28"/>
        </w:rPr>
      </w:pPr>
    </w:p>
    <w:p w:rsidR="00C60126" w:rsidRPr="007D3BD9" w:rsidRDefault="00C60126" w:rsidP="007D3BD9">
      <w:pPr>
        <w:spacing w:line="276" w:lineRule="auto"/>
        <w:jc w:val="center"/>
        <w:rPr>
          <w:b/>
          <w:sz w:val="28"/>
          <w:szCs w:val="28"/>
        </w:rPr>
      </w:pPr>
    </w:p>
    <w:p w:rsidR="007E5C2E" w:rsidRPr="007D3BD9" w:rsidRDefault="007E5C2E" w:rsidP="007D3BD9">
      <w:pPr>
        <w:spacing w:line="276" w:lineRule="auto"/>
        <w:rPr>
          <w:b/>
          <w:sz w:val="28"/>
          <w:szCs w:val="28"/>
        </w:rPr>
      </w:pPr>
    </w:p>
    <w:p w:rsidR="00FF4768" w:rsidRDefault="00FF4768" w:rsidP="007D3BD9">
      <w:pPr>
        <w:rPr>
          <w:b/>
          <w:sz w:val="28"/>
          <w:szCs w:val="28"/>
        </w:rPr>
      </w:pPr>
    </w:p>
    <w:p w:rsidR="007D3BD9" w:rsidRDefault="007D3BD9" w:rsidP="007D3BD9">
      <w:pPr>
        <w:rPr>
          <w:b/>
          <w:sz w:val="28"/>
          <w:szCs w:val="28"/>
        </w:rPr>
      </w:pPr>
    </w:p>
    <w:p w:rsidR="007D3BD9" w:rsidRDefault="007D3BD9" w:rsidP="007D3BD9">
      <w:pPr>
        <w:rPr>
          <w:b/>
          <w:sz w:val="28"/>
          <w:szCs w:val="28"/>
        </w:rPr>
      </w:pPr>
    </w:p>
    <w:p w:rsidR="007D3BD9" w:rsidRDefault="007D3BD9" w:rsidP="007D3BD9">
      <w:pPr>
        <w:rPr>
          <w:b/>
          <w:sz w:val="28"/>
          <w:szCs w:val="28"/>
        </w:rPr>
      </w:pPr>
    </w:p>
    <w:p w:rsidR="007D3BD9" w:rsidRDefault="007D3BD9" w:rsidP="007D3BD9">
      <w:pPr>
        <w:rPr>
          <w:b/>
          <w:sz w:val="28"/>
          <w:szCs w:val="28"/>
        </w:rPr>
      </w:pPr>
    </w:p>
    <w:p w:rsidR="007D3BD9" w:rsidRDefault="007D3BD9" w:rsidP="007D3BD9">
      <w:pPr>
        <w:rPr>
          <w:b/>
          <w:sz w:val="28"/>
          <w:szCs w:val="28"/>
        </w:rPr>
      </w:pPr>
    </w:p>
    <w:p w:rsidR="007D3BD9" w:rsidRDefault="007D3BD9" w:rsidP="007D3BD9">
      <w:pPr>
        <w:rPr>
          <w:b/>
          <w:sz w:val="28"/>
          <w:szCs w:val="28"/>
        </w:rPr>
      </w:pPr>
    </w:p>
    <w:p w:rsidR="007D3BD9" w:rsidRDefault="007D3BD9" w:rsidP="007D3BD9">
      <w:pPr>
        <w:rPr>
          <w:b/>
          <w:sz w:val="28"/>
          <w:szCs w:val="28"/>
        </w:rPr>
      </w:pPr>
    </w:p>
    <w:p w:rsidR="007D3BD9" w:rsidRPr="007D3BD9" w:rsidRDefault="007D3BD9" w:rsidP="007D3BD9">
      <w:pPr>
        <w:spacing w:line="276" w:lineRule="auto"/>
        <w:rPr>
          <w:b/>
          <w:sz w:val="28"/>
          <w:szCs w:val="28"/>
        </w:rPr>
      </w:pPr>
    </w:p>
    <w:p w:rsidR="00C60126" w:rsidRDefault="00C60126" w:rsidP="007D3BD9">
      <w:pPr>
        <w:spacing w:line="276" w:lineRule="auto"/>
        <w:jc w:val="center"/>
        <w:rPr>
          <w:b/>
          <w:sz w:val="28"/>
          <w:szCs w:val="28"/>
        </w:rPr>
      </w:pPr>
      <w:r w:rsidRPr="007D3BD9">
        <w:rPr>
          <w:b/>
          <w:sz w:val="28"/>
          <w:szCs w:val="28"/>
        </w:rPr>
        <w:t xml:space="preserve">Мурмаши </w:t>
      </w:r>
      <w:r w:rsidR="00DA51B5" w:rsidRPr="007D3BD9">
        <w:rPr>
          <w:b/>
          <w:sz w:val="28"/>
          <w:szCs w:val="28"/>
        </w:rPr>
        <w:t>–</w:t>
      </w:r>
      <w:r w:rsidRPr="007D3BD9">
        <w:rPr>
          <w:b/>
          <w:sz w:val="28"/>
          <w:szCs w:val="28"/>
        </w:rPr>
        <w:t xml:space="preserve"> 202</w:t>
      </w:r>
      <w:r w:rsidR="00DA51B5" w:rsidRPr="007D3BD9">
        <w:rPr>
          <w:b/>
          <w:sz w:val="28"/>
          <w:szCs w:val="28"/>
        </w:rPr>
        <w:t>4</w:t>
      </w:r>
    </w:p>
    <w:p w:rsidR="0075556A" w:rsidRDefault="0075556A" w:rsidP="007D3BD9">
      <w:pPr>
        <w:spacing w:line="276" w:lineRule="auto"/>
        <w:jc w:val="center"/>
        <w:rPr>
          <w:b/>
          <w:sz w:val="28"/>
          <w:szCs w:val="28"/>
        </w:rPr>
      </w:pPr>
    </w:p>
    <w:p w:rsidR="0075556A" w:rsidRPr="007D3BD9" w:rsidRDefault="0075556A" w:rsidP="007D3BD9">
      <w:pPr>
        <w:spacing w:line="276" w:lineRule="auto"/>
        <w:jc w:val="center"/>
        <w:rPr>
          <w:b/>
          <w:sz w:val="28"/>
          <w:szCs w:val="28"/>
        </w:rPr>
      </w:pPr>
    </w:p>
    <w:p w:rsidR="00DA51B5" w:rsidRPr="007D3BD9" w:rsidRDefault="00DA51B5" w:rsidP="007D3BD9">
      <w:pPr>
        <w:spacing w:line="276" w:lineRule="auto"/>
        <w:jc w:val="center"/>
        <w:rPr>
          <w:b/>
          <w:sz w:val="28"/>
          <w:szCs w:val="28"/>
        </w:rPr>
      </w:pPr>
    </w:p>
    <w:p w:rsidR="00D14536" w:rsidRPr="007D3BD9" w:rsidRDefault="00D14536" w:rsidP="007D3BD9">
      <w:pPr>
        <w:spacing w:line="276" w:lineRule="auto"/>
        <w:jc w:val="center"/>
        <w:rPr>
          <w:b/>
          <w:sz w:val="28"/>
          <w:szCs w:val="28"/>
        </w:rPr>
      </w:pPr>
      <w:r w:rsidRPr="007D3BD9">
        <w:rPr>
          <w:b/>
          <w:sz w:val="28"/>
          <w:szCs w:val="28"/>
        </w:rPr>
        <w:lastRenderedPageBreak/>
        <w:t>РАЗДЕЛЫ МЕТОДИЧЕСКОЙ РАЗРАБОТКИ ВОСПИТАТЕЛЬНОГО МЕРОПРЯТИЯ:</w:t>
      </w:r>
    </w:p>
    <w:p w:rsidR="001305EE" w:rsidRPr="007D3BD9" w:rsidRDefault="001305EE" w:rsidP="007D3BD9">
      <w:pPr>
        <w:spacing w:line="276" w:lineRule="auto"/>
        <w:jc w:val="both"/>
        <w:rPr>
          <w:b/>
          <w:sz w:val="28"/>
          <w:szCs w:val="28"/>
        </w:rPr>
      </w:pPr>
      <w:r w:rsidRPr="007D3BD9">
        <w:rPr>
          <w:b/>
          <w:sz w:val="28"/>
          <w:szCs w:val="28"/>
        </w:rPr>
        <w:t>1. Пояснительная записка.</w:t>
      </w:r>
    </w:p>
    <w:p w:rsidR="001305EE" w:rsidRPr="007D3BD9" w:rsidRDefault="001305EE" w:rsidP="007D3BD9">
      <w:pPr>
        <w:spacing w:line="276" w:lineRule="auto"/>
        <w:ind w:left="284"/>
        <w:jc w:val="both"/>
        <w:rPr>
          <w:sz w:val="28"/>
          <w:szCs w:val="28"/>
        </w:rPr>
      </w:pPr>
      <w:r w:rsidRPr="007D3BD9">
        <w:rPr>
          <w:b/>
          <w:sz w:val="28"/>
          <w:szCs w:val="28"/>
        </w:rPr>
        <w:t>1.1.</w:t>
      </w:r>
      <w:r w:rsidRPr="007D3BD9">
        <w:rPr>
          <w:sz w:val="28"/>
          <w:szCs w:val="28"/>
        </w:rPr>
        <w:t xml:space="preserve"> Тематическое направление</w:t>
      </w:r>
    </w:p>
    <w:p w:rsidR="001305EE" w:rsidRPr="007D3BD9" w:rsidRDefault="001305EE" w:rsidP="007D3BD9">
      <w:pPr>
        <w:spacing w:line="276" w:lineRule="auto"/>
        <w:ind w:left="284"/>
        <w:jc w:val="both"/>
        <w:rPr>
          <w:sz w:val="28"/>
          <w:szCs w:val="28"/>
        </w:rPr>
      </w:pPr>
      <w:r w:rsidRPr="007D3BD9">
        <w:rPr>
          <w:b/>
          <w:sz w:val="28"/>
          <w:szCs w:val="28"/>
        </w:rPr>
        <w:t>1.2.</w:t>
      </w:r>
      <w:r w:rsidRPr="007D3BD9">
        <w:rPr>
          <w:sz w:val="28"/>
          <w:szCs w:val="28"/>
        </w:rPr>
        <w:t xml:space="preserve"> Тема (название) воспитательного мероприятия</w:t>
      </w:r>
    </w:p>
    <w:p w:rsidR="001305EE" w:rsidRPr="007D3BD9" w:rsidRDefault="001305EE" w:rsidP="007D3BD9">
      <w:pPr>
        <w:spacing w:line="276" w:lineRule="auto"/>
        <w:ind w:left="284"/>
        <w:jc w:val="both"/>
        <w:rPr>
          <w:sz w:val="28"/>
          <w:szCs w:val="28"/>
        </w:rPr>
      </w:pPr>
      <w:r w:rsidRPr="007D3BD9">
        <w:rPr>
          <w:b/>
          <w:sz w:val="28"/>
          <w:szCs w:val="28"/>
        </w:rPr>
        <w:t>1.3.</w:t>
      </w:r>
      <w:r w:rsidRPr="007D3BD9">
        <w:rPr>
          <w:sz w:val="28"/>
          <w:szCs w:val="28"/>
        </w:rPr>
        <w:t xml:space="preserve"> Актуальность и обоснование выбора темы</w:t>
      </w:r>
    </w:p>
    <w:p w:rsidR="001305EE" w:rsidRPr="007D3BD9" w:rsidRDefault="001305EE" w:rsidP="007D3BD9">
      <w:pPr>
        <w:spacing w:line="276" w:lineRule="auto"/>
        <w:ind w:left="284"/>
        <w:jc w:val="both"/>
        <w:rPr>
          <w:sz w:val="28"/>
          <w:szCs w:val="28"/>
        </w:rPr>
      </w:pPr>
      <w:r w:rsidRPr="007D3BD9">
        <w:rPr>
          <w:b/>
          <w:sz w:val="28"/>
          <w:szCs w:val="28"/>
        </w:rPr>
        <w:t>1.4.</w:t>
      </w:r>
      <w:r w:rsidRPr="007D3BD9">
        <w:rPr>
          <w:sz w:val="28"/>
          <w:szCs w:val="28"/>
        </w:rPr>
        <w:t xml:space="preserve"> Роль и место воспитательного мероприятия в системе работы классного руководителя (связь с другими мероприятиями, преемственность)</w:t>
      </w:r>
    </w:p>
    <w:p w:rsidR="001305EE" w:rsidRPr="007D3BD9" w:rsidRDefault="001305EE" w:rsidP="007D3BD9">
      <w:pPr>
        <w:spacing w:line="276" w:lineRule="auto"/>
        <w:ind w:left="284"/>
        <w:jc w:val="both"/>
        <w:rPr>
          <w:sz w:val="28"/>
          <w:szCs w:val="28"/>
        </w:rPr>
      </w:pPr>
      <w:r w:rsidRPr="007D3BD9">
        <w:rPr>
          <w:b/>
          <w:sz w:val="28"/>
          <w:szCs w:val="28"/>
        </w:rPr>
        <w:t>1.5.</w:t>
      </w:r>
      <w:r w:rsidRPr="007D3BD9">
        <w:rPr>
          <w:sz w:val="28"/>
          <w:szCs w:val="28"/>
        </w:rPr>
        <w:t xml:space="preserve"> Целевая аудитория (с указанием возраста/класса)</w:t>
      </w:r>
    </w:p>
    <w:p w:rsidR="001305EE" w:rsidRPr="007D3BD9" w:rsidRDefault="001305EE" w:rsidP="007D3BD9">
      <w:pPr>
        <w:spacing w:line="276" w:lineRule="auto"/>
        <w:ind w:left="284"/>
        <w:jc w:val="both"/>
        <w:rPr>
          <w:sz w:val="28"/>
          <w:szCs w:val="28"/>
        </w:rPr>
      </w:pPr>
      <w:r w:rsidRPr="007D3BD9">
        <w:rPr>
          <w:b/>
          <w:sz w:val="28"/>
          <w:szCs w:val="28"/>
        </w:rPr>
        <w:t>1.6.</w:t>
      </w:r>
      <w:r w:rsidRPr="007D3BD9">
        <w:rPr>
          <w:sz w:val="28"/>
          <w:szCs w:val="28"/>
        </w:rPr>
        <w:t xml:space="preserve"> Цель</w:t>
      </w:r>
    </w:p>
    <w:p w:rsidR="001305EE" w:rsidRPr="007D3BD9" w:rsidRDefault="001305EE" w:rsidP="007D3BD9">
      <w:pPr>
        <w:spacing w:line="276" w:lineRule="auto"/>
        <w:ind w:left="284"/>
        <w:jc w:val="both"/>
        <w:rPr>
          <w:sz w:val="28"/>
          <w:szCs w:val="28"/>
        </w:rPr>
      </w:pPr>
      <w:r w:rsidRPr="007D3BD9">
        <w:rPr>
          <w:b/>
          <w:sz w:val="28"/>
          <w:szCs w:val="28"/>
        </w:rPr>
        <w:t>1.7.</w:t>
      </w:r>
      <w:r w:rsidRPr="007D3BD9">
        <w:rPr>
          <w:sz w:val="28"/>
          <w:szCs w:val="28"/>
        </w:rPr>
        <w:t xml:space="preserve"> Задачи</w:t>
      </w:r>
    </w:p>
    <w:p w:rsidR="001305EE" w:rsidRPr="007D3BD9" w:rsidRDefault="001305EE" w:rsidP="007D3BD9">
      <w:pPr>
        <w:spacing w:line="276" w:lineRule="auto"/>
        <w:ind w:left="284"/>
        <w:jc w:val="both"/>
        <w:rPr>
          <w:sz w:val="28"/>
          <w:szCs w:val="28"/>
        </w:rPr>
      </w:pPr>
      <w:r w:rsidRPr="007D3BD9">
        <w:rPr>
          <w:b/>
          <w:sz w:val="28"/>
          <w:szCs w:val="28"/>
        </w:rPr>
        <w:t>1.8.</w:t>
      </w:r>
      <w:r w:rsidRPr="007D3BD9">
        <w:rPr>
          <w:sz w:val="28"/>
          <w:szCs w:val="28"/>
        </w:rPr>
        <w:t xml:space="preserve"> Планируемые результаты</w:t>
      </w:r>
    </w:p>
    <w:p w:rsidR="001305EE" w:rsidRPr="007D3BD9" w:rsidRDefault="001305EE" w:rsidP="007D3BD9">
      <w:pPr>
        <w:spacing w:line="276" w:lineRule="auto"/>
        <w:ind w:left="284"/>
        <w:jc w:val="both"/>
        <w:rPr>
          <w:sz w:val="28"/>
          <w:szCs w:val="28"/>
        </w:rPr>
      </w:pPr>
      <w:r w:rsidRPr="007D3BD9">
        <w:rPr>
          <w:b/>
          <w:sz w:val="28"/>
          <w:szCs w:val="28"/>
        </w:rPr>
        <w:t>1.9.</w:t>
      </w:r>
      <w:r w:rsidRPr="007D3BD9">
        <w:rPr>
          <w:sz w:val="28"/>
          <w:szCs w:val="28"/>
        </w:rPr>
        <w:t xml:space="preserve"> Форма проведения воспитательного мероприятия и обоснование ее выбора</w:t>
      </w:r>
    </w:p>
    <w:p w:rsidR="001305EE" w:rsidRPr="007D3BD9" w:rsidRDefault="001305EE" w:rsidP="007D3BD9">
      <w:pPr>
        <w:spacing w:line="276" w:lineRule="auto"/>
        <w:ind w:left="284"/>
        <w:jc w:val="both"/>
        <w:rPr>
          <w:sz w:val="28"/>
          <w:szCs w:val="28"/>
        </w:rPr>
      </w:pPr>
      <w:r w:rsidRPr="007D3BD9">
        <w:rPr>
          <w:b/>
          <w:sz w:val="28"/>
          <w:szCs w:val="28"/>
        </w:rPr>
        <w:t>1.10.</w:t>
      </w:r>
      <w:r w:rsidRPr="007D3BD9">
        <w:rPr>
          <w:sz w:val="28"/>
          <w:szCs w:val="28"/>
        </w:rPr>
        <w:t xml:space="preserve"> Воспитательные методы и приемы, используемые для достижения планируемых воспитательных результатов</w:t>
      </w:r>
    </w:p>
    <w:p w:rsidR="001305EE" w:rsidRPr="007D3BD9" w:rsidRDefault="001305EE" w:rsidP="007D3BD9">
      <w:pPr>
        <w:spacing w:line="276" w:lineRule="auto"/>
        <w:ind w:left="284"/>
        <w:jc w:val="both"/>
        <w:rPr>
          <w:sz w:val="28"/>
          <w:szCs w:val="28"/>
        </w:rPr>
      </w:pPr>
      <w:r w:rsidRPr="007D3BD9">
        <w:rPr>
          <w:b/>
          <w:sz w:val="28"/>
          <w:szCs w:val="28"/>
        </w:rPr>
        <w:t>1.11.</w:t>
      </w:r>
      <w:r w:rsidRPr="007D3BD9">
        <w:rPr>
          <w:sz w:val="28"/>
          <w:szCs w:val="28"/>
        </w:rPr>
        <w:t xml:space="preserve"> Кадровые и методические ресурсы, необходимые для подготовки и проведения мероприятия</w:t>
      </w:r>
    </w:p>
    <w:p w:rsidR="001305EE" w:rsidRPr="007D3BD9" w:rsidRDefault="001305EE" w:rsidP="007D3BD9">
      <w:pPr>
        <w:spacing w:line="276" w:lineRule="auto"/>
        <w:ind w:left="284"/>
        <w:jc w:val="both"/>
        <w:rPr>
          <w:sz w:val="28"/>
          <w:szCs w:val="28"/>
        </w:rPr>
      </w:pPr>
      <w:r w:rsidRPr="007D3BD9">
        <w:rPr>
          <w:b/>
          <w:sz w:val="28"/>
          <w:szCs w:val="28"/>
        </w:rPr>
        <w:t>1.12.</w:t>
      </w:r>
      <w:r w:rsidRPr="007D3BD9">
        <w:rPr>
          <w:sz w:val="28"/>
          <w:szCs w:val="28"/>
        </w:rPr>
        <w:t xml:space="preserve"> Материально-технические, информационные ресурсы</w:t>
      </w:r>
    </w:p>
    <w:p w:rsidR="001305EE" w:rsidRPr="007D3BD9" w:rsidRDefault="001305EE" w:rsidP="007D3BD9">
      <w:pPr>
        <w:spacing w:line="276" w:lineRule="auto"/>
        <w:jc w:val="both"/>
        <w:rPr>
          <w:sz w:val="28"/>
          <w:szCs w:val="28"/>
        </w:rPr>
      </w:pPr>
    </w:p>
    <w:p w:rsidR="001305EE" w:rsidRPr="007D3BD9" w:rsidRDefault="001305EE" w:rsidP="007D3BD9">
      <w:pPr>
        <w:spacing w:line="276" w:lineRule="auto"/>
        <w:jc w:val="both"/>
        <w:rPr>
          <w:b/>
          <w:sz w:val="28"/>
          <w:szCs w:val="28"/>
        </w:rPr>
      </w:pPr>
      <w:r w:rsidRPr="007D3BD9">
        <w:rPr>
          <w:b/>
          <w:sz w:val="28"/>
          <w:szCs w:val="28"/>
        </w:rPr>
        <w:t>2. Основная часть.</w:t>
      </w:r>
    </w:p>
    <w:p w:rsidR="001305EE" w:rsidRPr="007D3BD9" w:rsidRDefault="001305EE" w:rsidP="007D3BD9">
      <w:pPr>
        <w:spacing w:line="276" w:lineRule="auto"/>
        <w:ind w:left="284"/>
        <w:jc w:val="both"/>
        <w:rPr>
          <w:sz w:val="28"/>
          <w:szCs w:val="28"/>
        </w:rPr>
      </w:pPr>
      <w:r w:rsidRPr="007D3BD9">
        <w:rPr>
          <w:b/>
          <w:sz w:val="28"/>
          <w:szCs w:val="28"/>
        </w:rPr>
        <w:t>2.1.</w:t>
      </w:r>
      <w:r w:rsidRPr="007D3BD9">
        <w:rPr>
          <w:sz w:val="28"/>
          <w:szCs w:val="28"/>
        </w:rPr>
        <w:t xml:space="preserve"> Описание подготовки воспитательного мероприятия.</w:t>
      </w:r>
    </w:p>
    <w:p w:rsidR="001305EE" w:rsidRPr="007D3BD9" w:rsidRDefault="001305EE" w:rsidP="007D3BD9">
      <w:pPr>
        <w:spacing w:line="276" w:lineRule="auto"/>
        <w:ind w:left="284"/>
        <w:jc w:val="both"/>
        <w:rPr>
          <w:sz w:val="28"/>
          <w:szCs w:val="28"/>
        </w:rPr>
      </w:pPr>
      <w:r w:rsidRPr="007D3BD9">
        <w:rPr>
          <w:b/>
          <w:sz w:val="28"/>
          <w:szCs w:val="28"/>
        </w:rPr>
        <w:t>2.2.</w:t>
      </w:r>
      <w:r w:rsidRPr="007D3BD9">
        <w:rPr>
          <w:sz w:val="28"/>
          <w:szCs w:val="28"/>
        </w:rPr>
        <w:t xml:space="preserve"> Описание проведения воспитательного мероприятия (сценарий, конспект, дидактическая карта мероприятия и др.).</w:t>
      </w:r>
    </w:p>
    <w:p w:rsidR="001305EE" w:rsidRPr="007D3BD9" w:rsidRDefault="001305EE" w:rsidP="007D3BD9">
      <w:pPr>
        <w:spacing w:line="276" w:lineRule="auto"/>
        <w:jc w:val="both"/>
        <w:rPr>
          <w:sz w:val="28"/>
          <w:szCs w:val="28"/>
        </w:rPr>
      </w:pPr>
    </w:p>
    <w:p w:rsidR="005D1D49" w:rsidRPr="007D3BD9" w:rsidRDefault="005D1D49" w:rsidP="007D3BD9">
      <w:pPr>
        <w:spacing w:line="276" w:lineRule="auto"/>
        <w:rPr>
          <w:b/>
          <w:sz w:val="28"/>
          <w:szCs w:val="28"/>
        </w:rPr>
      </w:pPr>
      <w:r w:rsidRPr="007D3BD9">
        <w:rPr>
          <w:b/>
          <w:sz w:val="28"/>
          <w:szCs w:val="28"/>
        </w:rPr>
        <w:br w:type="page"/>
      </w:r>
    </w:p>
    <w:p w:rsidR="005F20F7" w:rsidRPr="007D3BD9" w:rsidRDefault="005F20F7" w:rsidP="007D3BD9">
      <w:pPr>
        <w:spacing w:line="276" w:lineRule="auto"/>
        <w:jc w:val="both"/>
        <w:rPr>
          <w:b/>
          <w:sz w:val="28"/>
          <w:szCs w:val="28"/>
        </w:rPr>
      </w:pPr>
      <w:r w:rsidRPr="007D3BD9">
        <w:rPr>
          <w:b/>
          <w:sz w:val="28"/>
          <w:szCs w:val="28"/>
        </w:rPr>
        <w:lastRenderedPageBreak/>
        <w:t>ПОЯСНИТЕЛЬНАЯ ЗАПИСКА</w:t>
      </w:r>
    </w:p>
    <w:p w:rsidR="005F20F7" w:rsidRPr="007D3BD9" w:rsidRDefault="005F20F7" w:rsidP="007D3BD9">
      <w:pPr>
        <w:spacing w:line="276" w:lineRule="auto"/>
        <w:jc w:val="both"/>
        <w:rPr>
          <w:b/>
          <w:sz w:val="28"/>
          <w:szCs w:val="28"/>
        </w:rPr>
      </w:pPr>
      <w:r w:rsidRPr="007D3BD9">
        <w:rPr>
          <w:b/>
          <w:sz w:val="28"/>
          <w:szCs w:val="28"/>
        </w:rPr>
        <w:t>1.1.</w:t>
      </w:r>
      <w:r w:rsidR="00755BED" w:rsidRPr="007D3BD9">
        <w:rPr>
          <w:b/>
          <w:sz w:val="28"/>
          <w:szCs w:val="28"/>
        </w:rPr>
        <w:t xml:space="preserve"> Тематическое направление</w:t>
      </w:r>
      <w:r w:rsidR="00ED4BA4" w:rsidRPr="007D3BD9">
        <w:rPr>
          <w:b/>
          <w:sz w:val="28"/>
          <w:szCs w:val="28"/>
        </w:rPr>
        <w:t>.</w:t>
      </w:r>
      <w:r w:rsidRPr="007D3BD9">
        <w:rPr>
          <w:b/>
          <w:sz w:val="28"/>
          <w:szCs w:val="28"/>
        </w:rPr>
        <w:t xml:space="preserve"> </w:t>
      </w:r>
    </w:p>
    <w:p w:rsidR="005F20F7" w:rsidRPr="007D3BD9" w:rsidRDefault="005F20F7" w:rsidP="007D3BD9">
      <w:pPr>
        <w:spacing w:line="276" w:lineRule="auto"/>
        <w:jc w:val="both"/>
        <w:rPr>
          <w:sz w:val="28"/>
          <w:szCs w:val="28"/>
        </w:rPr>
      </w:pPr>
      <w:r w:rsidRPr="007D3BD9">
        <w:rPr>
          <w:sz w:val="28"/>
          <w:szCs w:val="28"/>
        </w:rPr>
        <w:tab/>
        <w:t xml:space="preserve">Тематическое направление методической разработки воспитательного мероприятия – </w:t>
      </w:r>
      <w:r w:rsidR="00A665D8" w:rsidRPr="007D3BD9">
        <w:rPr>
          <w:sz w:val="28"/>
          <w:szCs w:val="28"/>
        </w:rPr>
        <w:t>экологическое воспитание.</w:t>
      </w:r>
    </w:p>
    <w:p w:rsidR="00755BED" w:rsidRPr="007D3BD9" w:rsidRDefault="00755BED" w:rsidP="007D3BD9">
      <w:pPr>
        <w:spacing w:line="276" w:lineRule="auto"/>
        <w:jc w:val="both"/>
        <w:rPr>
          <w:b/>
          <w:sz w:val="28"/>
          <w:szCs w:val="28"/>
        </w:rPr>
      </w:pPr>
      <w:r w:rsidRPr="007D3BD9">
        <w:rPr>
          <w:b/>
          <w:sz w:val="28"/>
          <w:szCs w:val="28"/>
        </w:rPr>
        <w:t xml:space="preserve">1.2. Тема воспитательного мероприятия. </w:t>
      </w:r>
    </w:p>
    <w:p w:rsidR="005F20F7" w:rsidRPr="007D3BD9" w:rsidRDefault="005F20F7" w:rsidP="007D3BD9">
      <w:pPr>
        <w:spacing w:line="276" w:lineRule="auto"/>
        <w:outlineLvl w:val="1"/>
        <w:rPr>
          <w:color w:val="252525"/>
          <w:sz w:val="28"/>
          <w:szCs w:val="28"/>
        </w:rPr>
      </w:pPr>
      <w:r w:rsidRPr="007D3BD9">
        <w:rPr>
          <w:sz w:val="28"/>
          <w:szCs w:val="28"/>
        </w:rPr>
        <w:t>Тема –</w:t>
      </w:r>
      <w:r w:rsidR="00FF4768" w:rsidRPr="007D3BD9">
        <w:rPr>
          <w:sz w:val="28"/>
          <w:szCs w:val="28"/>
        </w:rPr>
        <w:t xml:space="preserve"> </w:t>
      </w:r>
      <w:r w:rsidR="00DA51B5" w:rsidRPr="007D3BD9">
        <w:rPr>
          <w:color w:val="252525"/>
          <w:sz w:val="28"/>
          <w:szCs w:val="28"/>
        </w:rPr>
        <w:t xml:space="preserve">«Уникальный животный мир Заполярного края» </w:t>
      </w:r>
      <w:r w:rsidR="00FF4768" w:rsidRPr="007D3BD9">
        <w:rPr>
          <w:sz w:val="28"/>
          <w:szCs w:val="28"/>
        </w:rPr>
        <w:t>(далее-</w:t>
      </w:r>
      <w:r w:rsidR="000625ED" w:rsidRPr="007D3BD9">
        <w:rPr>
          <w:sz w:val="28"/>
          <w:szCs w:val="28"/>
        </w:rPr>
        <w:t xml:space="preserve">методическая </w:t>
      </w:r>
      <w:r w:rsidR="00FF4768" w:rsidRPr="007D3BD9">
        <w:rPr>
          <w:sz w:val="28"/>
          <w:szCs w:val="28"/>
        </w:rPr>
        <w:t>разработка)</w:t>
      </w:r>
      <w:r w:rsidRPr="007D3BD9">
        <w:rPr>
          <w:sz w:val="28"/>
          <w:szCs w:val="28"/>
        </w:rPr>
        <w:t>.</w:t>
      </w:r>
    </w:p>
    <w:p w:rsidR="005F20F7" w:rsidRPr="007D3BD9" w:rsidRDefault="005F20F7" w:rsidP="007D3BD9">
      <w:pPr>
        <w:pStyle w:val="a4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3BD9">
        <w:rPr>
          <w:rFonts w:ascii="Times New Roman" w:hAnsi="Times New Roman" w:cs="Times New Roman"/>
          <w:b/>
          <w:sz w:val="28"/>
          <w:szCs w:val="28"/>
        </w:rPr>
        <w:t>1.</w:t>
      </w:r>
      <w:r w:rsidR="00755BED" w:rsidRPr="007D3BD9">
        <w:rPr>
          <w:rFonts w:ascii="Times New Roman" w:hAnsi="Times New Roman" w:cs="Times New Roman"/>
          <w:b/>
          <w:sz w:val="28"/>
          <w:szCs w:val="28"/>
        </w:rPr>
        <w:t>3</w:t>
      </w:r>
      <w:r w:rsidRPr="007D3BD9">
        <w:rPr>
          <w:rFonts w:ascii="Times New Roman" w:hAnsi="Times New Roman" w:cs="Times New Roman"/>
          <w:b/>
          <w:sz w:val="28"/>
          <w:szCs w:val="28"/>
        </w:rPr>
        <w:t>. Актуальность темы</w:t>
      </w:r>
      <w:r w:rsidR="00ED4BA4" w:rsidRPr="007D3BD9">
        <w:rPr>
          <w:rFonts w:ascii="Times New Roman" w:hAnsi="Times New Roman" w:cs="Times New Roman"/>
          <w:b/>
          <w:sz w:val="28"/>
          <w:szCs w:val="28"/>
        </w:rPr>
        <w:t>.</w:t>
      </w:r>
    </w:p>
    <w:p w:rsidR="005F20F7" w:rsidRPr="007D3BD9" w:rsidRDefault="005F20F7" w:rsidP="007D3BD9">
      <w:pPr>
        <w:pStyle w:val="a4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3B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A665D8" w:rsidRPr="007D3B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как никогда перед человеком стоит вопрос о необходимости изменения своего отношения к природе и обеспечения соответствующего воспитания и образования нового поколения.</w:t>
      </w:r>
    </w:p>
    <w:p w:rsidR="00A665D8" w:rsidRPr="007D3BD9" w:rsidRDefault="00A665D8" w:rsidP="007D3BD9">
      <w:pPr>
        <w:pStyle w:val="a4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3B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Задача экологического воспитания состоит не только в том, чтобы сформулировать у обучающихся определенный объем знаний по экологии, но и способствовать приобретению навыков научного анализа, осмыслению взаимодействия общества и природы, осознанию значимости своей роли в этом процессе. А самое главное – развитию познавательной активности младших школьников.</w:t>
      </w:r>
    </w:p>
    <w:p w:rsidR="00A665D8" w:rsidRPr="007D3BD9" w:rsidRDefault="00A665D8" w:rsidP="007D3BD9">
      <w:pPr>
        <w:pStyle w:val="a4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3B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К сожалению, работая с младшими школьниками, я убедилась в том, что у детей поверхностные представления о животном мире края, в котором они живут. </w:t>
      </w:r>
    </w:p>
    <w:p w:rsidR="005F20F7" w:rsidRPr="007D3BD9" w:rsidRDefault="00A665D8" w:rsidP="007D3BD9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3B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связи с этим была выбрана данная тема. Ведь</w:t>
      </w:r>
      <w:r w:rsidR="00B162AB" w:rsidRPr="007D3B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 важно рассказывать обучающимся</w:t>
      </w:r>
      <w:r w:rsidR="00F25063" w:rsidRPr="007D3B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162AB" w:rsidRPr="007D3B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только про сам</w:t>
      </w:r>
      <w:r w:rsidR="00F25063" w:rsidRPr="007D3B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Мурманскую область</w:t>
      </w:r>
      <w:r w:rsidR="00B162AB" w:rsidRPr="007D3B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но и про многообразие </w:t>
      </w:r>
      <w:r w:rsidR="00F25063" w:rsidRPr="007D3B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животного мира Заполярного края.</w:t>
      </w:r>
    </w:p>
    <w:p w:rsidR="00755BED" w:rsidRPr="007D3BD9" w:rsidRDefault="00755BED" w:rsidP="007D3BD9">
      <w:pPr>
        <w:spacing w:line="276" w:lineRule="auto"/>
        <w:jc w:val="both"/>
        <w:rPr>
          <w:b/>
          <w:sz w:val="28"/>
          <w:szCs w:val="28"/>
        </w:rPr>
      </w:pPr>
      <w:r w:rsidRPr="007D3BD9">
        <w:rPr>
          <w:b/>
          <w:sz w:val="28"/>
          <w:szCs w:val="28"/>
        </w:rPr>
        <w:t>1.4. Роль и место воспитательного мероприятия в системе работы классного руководителя.</w:t>
      </w:r>
    </w:p>
    <w:p w:rsidR="00755BED" w:rsidRPr="007D3BD9" w:rsidRDefault="00755BED" w:rsidP="007D3BD9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F73B9B">
        <w:rPr>
          <w:sz w:val="28"/>
          <w:szCs w:val="28"/>
        </w:rPr>
        <w:t>Методическая разработка воспитательного мероприятия имеет особое</w:t>
      </w:r>
      <w:r w:rsidR="00F73B9B">
        <w:rPr>
          <w:sz w:val="28"/>
          <w:szCs w:val="28"/>
        </w:rPr>
        <w:t xml:space="preserve"> </w:t>
      </w:r>
      <w:r w:rsidRPr="00F73B9B">
        <w:rPr>
          <w:sz w:val="28"/>
          <w:szCs w:val="28"/>
        </w:rPr>
        <w:t xml:space="preserve">значение и играет важную роль в системе работы классного руководителя. Воспитательной программой класса является программа, основанная на курсе краеведения </w:t>
      </w:r>
      <w:r w:rsidRPr="00F73B9B">
        <w:rPr>
          <w:b/>
          <w:sz w:val="28"/>
          <w:szCs w:val="28"/>
        </w:rPr>
        <w:t>«Мой Кольский район»,</w:t>
      </w:r>
      <w:r w:rsidR="00F73B9B">
        <w:rPr>
          <w:b/>
          <w:sz w:val="28"/>
          <w:szCs w:val="28"/>
        </w:rPr>
        <w:t xml:space="preserve"> </w:t>
      </w:r>
      <w:r w:rsidRPr="00F73B9B">
        <w:rPr>
          <w:sz w:val="28"/>
          <w:szCs w:val="28"/>
        </w:rPr>
        <w:t>включающая такие разделы как: «Место, в котором мы живем», «Поселок, в котором мы живем» «Промышленные предприятия», «Повторение». Изучение этих разделов тесно связано с учебными предметами «География»,</w:t>
      </w:r>
      <w:r w:rsidR="00F73B9B">
        <w:rPr>
          <w:sz w:val="28"/>
          <w:szCs w:val="28"/>
        </w:rPr>
        <w:t xml:space="preserve"> </w:t>
      </w:r>
      <w:r w:rsidRPr="00F73B9B">
        <w:rPr>
          <w:sz w:val="28"/>
          <w:szCs w:val="28"/>
        </w:rPr>
        <w:t>«История», «Литература», «Технология».</w:t>
      </w:r>
      <w:r w:rsidR="00A665D8" w:rsidRPr="00F73B9B">
        <w:rPr>
          <w:sz w:val="28"/>
          <w:szCs w:val="28"/>
        </w:rPr>
        <w:t xml:space="preserve"> </w:t>
      </w:r>
    </w:p>
    <w:p w:rsidR="00755BED" w:rsidRPr="007D3BD9" w:rsidRDefault="00755BED" w:rsidP="007D3BD9">
      <w:pPr>
        <w:spacing w:line="276" w:lineRule="auto"/>
        <w:ind w:firstLine="709"/>
        <w:jc w:val="both"/>
        <w:rPr>
          <w:sz w:val="28"/>
          <w:szCs w:val="28"/>
        </w:rPr>
      </w:pPr>
      <w:r w:rsidRPr="007D3BD9">
        <w:rPr>
          <w:sz w:val="28"/>
          <w:szCs w:val="28"/>
        </w:rPr>
        <w:t>При реализации данной программы могут использоваться следующие формы: экскурсии по родному поселку</w:t>
      </w:r>
      <w:r w:rsidR="00B123D9" w:rsidRPr="007D3BD9">
        <w:rPr>
          <w:sz w:val="28"/>
          <w:szCs w:val="28"/>
        </w:rPr>
        <w:t xml:space="preserve"> и в Мурманский краеведческий музей</w:t>
      </w:r>
      <w:r w:rsidRPr="007D3BD9">
        <w:rPr>
          <w:sz w:val="28"/>
          <w:szCs w:val="28"/>
        </w:rPr>
        <w:t>, классные часы, посвященные</w:t>
      </w:r>
      <w:r w:rsidR="00B123D9" w:rsidRPr="007D3BD9">
        <w:rPr>
          <w:sz w:val="28"/>
          <w:szCs w:val="28"/>
        </w:rPr>
        <w:t xml:space="preserve"> флоре и фауне родного края</w:t>
      </w:r>
      <w:r w:rsidRPr="007D3BD9">
        <w:rPr>
          <w:sz w:val="28"/>
          <w:szCs w:val="28"/>
        </w:rPr>
        <w:t>, творческие конкурсы (конкурс рисунков «</w:t>
      </w:r>
      <w:r w:rsidR="00B123D9" w:rsidRPr="007D3BD9">
        <w:rPr>
          <w:sz w:val="28"/>
          <w:szCs w:val="28"/>
        </w:rPr>
        <w:t>Животные Заполярья</w:t>
      </w:r>
      <w:r w:rsidRPr="007D3BD9">
        <w:rPr>
          <w:sz w:val="28"/>
          <w:szCs w:val="28"/>
        </w:rPr>
        <w:t xml:space="preserve">», и прочее). </w:t>
      </w:r>
    </w:p>
    <w:p w:rsidR="00A665D8" w:rsidRPr="007D3BD9" w:rsidRDefault="00A665D8" w:rsidP="007D3BD9">
      <w:pPr>
        <w:pStyle w:val="richfactdown-paragraph"/>
        <w:spacing w:before="0" w:beforeAutospacing="0" w:after="0" w:afterAutospacing="0" w:line="276" w:lineRule="auto"/>
        <w:ind w:firstLine="708"/>
        <w:rPr>
          <w:color w:val="333333"/>
          <w:sz w:val="28"/>
          <w:szCs w:val="28"/>
        </w:rPr>
      </w:pPr>
      <w:r w:rsidRPr="007D3BD9">
        <w:rPr>
          <w:sz w:val="28"/>
          <w:szCs w:val="28"/>
        </w:rPr>
        <w:t>Использование гейми</w:t>
      </w:r>
      <w:r w:rsidR="00006A2F" w:rsidRPr="007D3BD9">
        <w:rPr>
          <w:sz w:val="28"/>
          <w:szCs w:val="28"/>
        </w:rPr>
        <w:t xml:space="preserve">фикации позволит обучающимся </w:t>
      </w:r>
      <w:r w:rsidR="00006A2F" w:rsidRPr="007D3BD9">
        <w:rPr>
          <w:color w:val="333333"/>
          <w:sz w:val="28"/>
          <w:szCs w:val="28"/>
        </w:rPr>
        <w:t xml:space="preserve">преодолеть восприятие процесса как сложного, перевести фокус в плоскость игры и </w:t>
      </w:r>
      <w:r w:rsidR="00006A2F" w:rsidRPr="007D3BD9">
        <w:rPr>
          <w:color w:val="333333"/>
          <w:sz w:val="28"/>
          <w:szCs w:val="28"/>
        </w:rPr>
        <w:lastRenderedPageBreak/>
        <w:t xml:space="preserve">получения удовольствия вместо преодоления трудностей. А дифференцированные задания будут способствовать </w:t>
      </w:r>
      <w:r w:rsidR="00006A2F" w:rsidRPr="007D3BD9">
        <w:rPr>
          <w:rFonts w:eastAsiaTheme="minorEastAsia"/>
          <w:color w:val="000000"/>
          <w:sz w:val="28"/>
          <w:szCs w:val="28"/>
          <w:shd w:val="clear" w:color="auto" w:fill="FFFFFF"/>
        </w:rPr>
        <w:t>развитию учебной самостоятельности.</w:t>
      </w:r>
    </w:p>
    <w:p w:rsidR="00755BED" w:rsidRPr="007D3BD9" w:rsidRDefault="00755BED" w:rsidP="007D3BD9">
      <w:pPr>
        <w:spacing w:line="276" w:lineRule="auto"/>
        <w:ind w:firstLine="709"/>
        <w:jc w:val="both"/>
        <w:rPr>
          <w:sz w:val="28"/>
          <w:szCs w:val="28"/>
        </w:rPr>
      </w:pPr>
      <w:r w:rsidRPr="007D3BD9">
        <w:rPr>
          <w:sz w:val="28"/>
          <w:szCs w:val="28"/>
        </w:rPr>
        <w:t xml:space="preserve">Таким образом, </w:t>
      </w:r>
      <w:proofErr w:type="spellStart"/>
      <w:r w:rsidRPr="007D3BD9">
        <w:rPr>
          <w:sz w:val="28"/>
          <w:szCs w:val="28"/>
        </w:rPr>
        <w:t>интегративность</w:t>
      </w:r>
      <w:proofErr w:type="spellEnd"/>
      <w:r w:rsidRPr="007D3BD9">
        <w:rPr>
          <w:sz w:val="28"/>
          <w:szCs w:val="28"/>
        </w:rPr>
        <w:t xml:space="preserve"> воспитательной программы</w:t>
      </w:r>
      <w:r w:rsidR="00B123D9" w:rsidRPr="007D3BD9">
        <w:rPr>
          <w:sz w:val="28"/>
          <w:szCs w:val="28"/>
        </w:rPr>
        <w:t xml:space="preserve"> </w:t>
      </w:r>
      <w:r w:rsidRPr="007D3BD9">
        <w:rPr>
          <w:sz w:val="28"/>
          <w:szCs w:val="28"/>
        </w:rPr>
        <w:t>класса направлена на глубокое изучение своей родины.</w:t>
      </w:r>
    </w:p>
    <w:p w:rsidR="005F20F7" w:rsidRPr="007D3BD9" w:rsidRDefault="005F20F7" w:rsidP="007D3BD9">
      <w:pPr>
        <w:spacing w:line="276" w:lineRule="auto"/>
        <w:jc w:val="both"/>
        <w:rPr>
          <w:b/>
          <w:sz w:val="28"/>
          <w:szCs w:val="28"/>
        </w:rPr>
      </w:pPr>
      <w:r w:rsidRPr="007D3BD9">
        <w:rPr>
          <w:b/>
          <w:sz w:val="28"/>
          <w:szCs w:val="28"/>
        </w:rPr>
        <w:t>1.</w:t>
      </w:r>
      <w:r w:rsidR="00755BED" w:rsidRPr="007D3BD9">
        <w:rPr>
          <w:b/>
          <w:sz w:val="28"/>
          <w:szCs w:val="28"/>
        </w:rPr>
        <w:t>5</w:t>
      </w:r>
      <w:r w:rsidRPr="007D3BD9">
        <w:rPr>
          <w:b/>
          <w:sz w:val="28"/>
          <w:szCs w:val="28"/>
        </w:rPr>
        <w:t>. Целевая аудитория воспитательного мероприятия</w:t>
      </w:r>
      <w:r w:rsidR="00ED4BA4" w:rsidRPr="007D3BD9">
        <w:rPr>
          <w:b/>
          <w:sz w:val="28"/>
          <w:szCs w:val="28"/>
        </w:rPr>
        <w:t>.</w:t>
      </w:r>
    </w:p>
    <w:p w:rsidR="00D14941" w:rsidRPr="007D3BD9" w:rsidRDefault="005F20F7" w:rsidP="007D3BD9">
      <w:pPr>
        <w:spacing w:line="276" w:lineRule="auto"/>
        <w:jc w:val="both"/>
        <w:rPr>
          <w:sz w:val="28"/>
          <w:szCs w:val="28"/>
        </w:rPr>
      </w:pPr>
      <w:r w:rsidRPr="007D3BD9">
        <w:rPr>
          <w:sz w:val="28"/>
          <w:szCs w:val="28"/>
        </w:rPr>
        <w:tab/>
        <w:t xml:space="preserve">Методическая разработка воспитательного мероприятия направлена на </w:t>
      </w:r>
      <w:r w:rsidR="007150FE" w:rsidRPr="007D3BD9">
        <w:rPr>
          <w:sz w:val="28"/>
          <w:szCs w:val="28"/>
        </w:rPr>
        <w:t>1-4</w:t>
      </w:r>
      <w:r w:rsidRPr="007D3BD9">
        <w:rPr>
          <w:sz w:val="28"/>
          <w:szCs w:val="28"/>
        </w:rPr>
        <w:t xml:space="preserve"> классы</w:t>
      </w:r>
      <w:r w:rsidR="00755BED" w:rsidRPr="007D3BD9">
        <w:rPr>
          <w:sz w:val="28"/>
          <w:szCs w:val="28"/>
        </w:rPr>
        <w:t xml:space="preserve"> (</w:t>
      </w:r>
      <w:r w:rsidR="007150FE" w:rsidRPr="007D3BD9">
        <w:rPr>
          <w:sz w:val="28"/>
          <w:szCs w:val="28"/>
        </w:rPr>
        <w:t>7</w:t>
      </w:r>
      <w:r w:rsidR="00D14941" w:rsidRPr="007D3BD9">
        <w:rPr>
          <w:sz w:val="28"/>
          <w:szCs w:val="28"/>
        </w:rPr>
        <w:t>-</w:t>
      </w:r>
      <w:r w:rsidR="007150FE" w:rsidRPr="007D3BD9">
        <w:rPr>
          <w:sz w:val="28"/>
          <w:szCs w:val="28"/>
        </w:rPr>
        <w:t>10</w:t>
      </w:r>
      <w:r w:rsidR="00755BED" w:rsidRPr="007D3BD9">
        <w:rPr>
          <w:sz w:val="28"/>
          <w:szCs w:val="28"/>
        </w:rPr>
        <w:t xml:space="preserve"> лет)</w:t>
      </w:r>
      <w:r w:rsidRPr="007D3BD9">
        <w:rPr>
          <w:sz w:val="28"/>
          <w:szCs w:val="28"/>
        </w:rPr>
        <w:t xml:space="preserve"> учащихся </w:t>
      </w:r>
      <w:r w:rsidR="00ED4BA4" w:rsidRPr="007D3BD9">
        <w:rPr>
          <w:sz w:val="28"/>
          <w:szCs w:val="28"/>
        </w:rPr>
        <w:t>МБОУ «</w:t>
      </w:r>
      <w:proofErr w:type="spellStart"/>
      <w:r w:rsidR="00ED4BA4" w:rsidRPr="007D3BD9">
        <w:rPr>
          <w:sz w:val="28"/>
          <w:szCs w:val="28"/>
        </w:rPr>
        <w:t>Мурмашинская</w:t>
      </w:r>
      <w:proofErr w:type="spellEnd"/>
      <w:r w:rsidR="00ED4BA4" w:rsidRPr="007D3BD9">
        <w:rPr>
          <w:sz w:val="28"/>
          <w:szCs w:val="28"/>
        </w:rPr>
        <w:t xml:space="preserve"> СОШ № 1»</w:t>
      </w:r>
      <w:r w:rsidRPr="007D3BD9">
        <w:rPr>
          <w:sz w:val="28"/>
          <w:szCs w:val="28"/>
        </w:rPr>
        <w:t>.</w:t>
      </w:r>
      <w:r w:rsidR="00ED4BA4" w:rsidRPr="007D3BD9">
        <w:rPr>
          <w:sz w:val="28"/>
          <w:szCs w:val="28"/>
        </w:rPr>
        <w:t xml:space="preserve"> Также данная работа может быть адаптирована и для </w:t>
      </w:r>
      <w:r w:rsidR="00D14941" w:rsidRPr="007D3BD9">
        <w:rPr>
          <w:sz w:val="28"/>
          <w:szCs w:val="28"/>
        </w:rPr>
        <w:t>школьников из других общеобразовательных организаций и студентов колледжей.</w:t>
      </w:r>
      <w:r w:rsidR="00755BED" w:rsidRPr="007D3BD9">
        <w:rPr>
          <w:sz w:val="28"/>
          <w:szCs w:val="28"/>
        </w:rPr>
        <w:t xml:space="preserve"> </w:t>
      </w:r>
    </w:p>
    <w:p w:rsidR="00755BED" w:rsidRPr="007D3BD9" w:rsidRDefault="00755BED" w:rsidP="007D3BD9">
      <w:pPr>
        <w:spacing w:line="276" w:lineRule="auto"/>
        <w:jc w:val="both"/>
        <w:rPr>
          <w:b/>
          <w:sz w:val="28"/>
          <w:szCs w:val="28"/>
        </w:rPr>
      </w:pPr>
      <w:r w:rsidRPr="007D3BD9">
        <w:rPr>
          <w:b/>
          <w:sz w:val="28"/>
          <w:szCs w:val="28"/>
        </w:rPr>
        <w:t>1.6. Цель.</w:t>
      </w:r>
    </w:p>
    <w:p w:rsidR="00755BED" w:rsidRPr="007D3BD9" w:rsidRDefault="00300926" w:rsidP="007D3BD9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D3BD9">
        <w:rPr>
          <w:rStyle w:val="apple-converted-space"/>
          <w:sz w:val="28"/>
          <w:szCs w:val="28"/>
        </w:rPr>
        <w:t xml:space="preserve">Сформировать </w:t>
      </w:r>
      <w:r w:rsidR="003C188C" w:rsidRPr="007D3BD9">
        <w:rPr>
          <w:rStyle w:val="apple-converted-space"/>
          <w:sz w:val="28"/>
          <w:szCs w:val="28"/>
        </w:rPr>
        <w:t>повышение уровня знаний об уникальном животном мире</w:t>
      </w:r>
      <w:r w:rsidRPr="007D3BD9">
        <w:rPr>
          <w:rStyle w:val="apple-converted-space"/>
          <w:sz w:val="28"/>
          <w:szCs w:val="28"/>
        </w:rPr>
        <w:t xml:space="preserve"> </w:t>
      </w:r>
      <w:r w:rsidR="003C188C" w:rsidRPr="007D3BD9">
        <w:rPr>
          <w:rStyle w:val="apple-converted-space"/>
          <w:sz w:val="28"/>
          <w:szCs w:val="28"/>
        </w:rPr>
        <w:t>Мурманской области.</w:t>
      </w:r>
    </w:p>
    <w:p w:rsidR="00755BED" w:rsidRPr="007D3BD9" w:rsidRDefault="00755BED" w:rsidP="007D3BD9">
      <w:pPr>
        <w:spacing w:line="276" w:lineRule="auto"/>
        <w:jc w:val="both"/>
        <w:rPr>
          <w:b/>
          <w:sz w:val="28"/>
          <w:szCs w:val="28"/>
        </w:rPr>
      </w:pPr>
      <w:r w:rsidRPr="007D3BD9">
        <w:rPr>
          <w:b/>
          <w:sz w:val="28"/>
          <w:szCs w:val="28"/>
        </w:rPr>
        <w:t xml:space="preserve">1.7. Задачи. </w:t>
      </w:r>
    </w:p>
    <w:p w:rsidR="0082695A" w:rsidRPr="007D3BD9" w:rsidRDefault="0082695A" w:rsidP="007D3BD9">
      <w:pPr>
        <w:pStyle w:val="a6"/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 w:rsidRPr="007D3BD9">
        <w:rPr>
          <w:color w:val="000000"/>
          <w:sz w:val="28"/>
          <w:szCs w:val="28"/>
        </w:rPr>
        <w:t>- расширение кругозора детей, их знаний по окружающему миру, раскрыть важность рационального использования и охраны окружающей природы;</w:t>
      </w:r>
    </w:p>
    <w:p w:rsidR="0082695A" w:rsidRPr="007D3BD9" w:rsidRDefault="0082695A" w:rsidP="007D3BD9">
      <w:pPr>
        <w:pStyle w:val="a6"/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 w:rsidRPr="007D3BD9">
        <w:rPr>
          <w:color w:val="000000"/>
          <w:sz w:val="28"/>
          <w:szCs w:val="28"/>
        </w:rPr>
        <w:t>- воспитание экологической культуры, бережного отношения к окружающей природе, желание заботиться о ней;</w:t>
      </w:r>
    </w:p>
    <w:p w:rsidR="0082695A" w:rsidRPr="007D3BD9" w:rsidRDefault="0082695A" w:rsidP="007D3BD9">
      <w:pPr>
        <w:pStyle w:val="a6"/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 w:rsidRPr="007D3BD9">
        <w:rPr>
          <w:color w:val="000000"/>
          <w:sz w:val="28"/>
          <w:szCs w:val="28"/>
        </w:rPr>
        <w:t>- воспитание чувства ответственности за свои поступки по отношению к объектам природы;</w:t>
      </w:r>
    </w:p>
    <w:p w:rsidR="00755BED" w:rsidRPr="007D3BD9" w:rsidRDefault="00755BED" w:rsidP="007D3BD9">
      <w:pPr>
        <w:spacing w:line="276" w:lineRule="auto"/>
        <w:jc w:val="both"/>
        <w:rPr>
          <w:sz w:val="28"/>
          <w:szCs w:val="28"/>
        </w:rPr>
      </w:pPr>
      <w:r w:rsidRPr="007D3BD9">
        <w:rPr>
          <w:sz w:val="28"/>
          <w:szCs w:val="28"/>
        </w:rPr>
        <w:t>- воспитание чувства горд</w:t>
      </w:r>
      <w:r w:rsidR="00D50D57" w:rsidRPr="007D3BD9">
        <w:rPr>
          <w:sz w:val="28"/>
          <w:szCs w:val="28"/>
        </w:rPr>
        <w:t>ости за свой край</w:t>
      </w:r>
      <w:r w:rsidR="0082695A" w:rsidRPr="007D3BD9">
        <w:rPr>
          <w:sz w:val="28"/>
          <w:szCs w:val="28"/>
        </w:rPr>
        <w:t>.</w:t>
      </w:r>
    </w:p>
    <w:p w:rsidR="00755BED" w:rsidRPr="007D3BD9" w:rsidRDefault="00D50D57" w:rsidP="007D3BD9">
      <w:pPr>
        <w:spacing w:line="276" w:lineRule="auto"/>
        <w:jc w:val="both"/>
        <w:rPr>
          <w:b/>
          <w:sz w:val="28"/>
          <w:szCs w:val="28"/>
        </w:rPr>
      </w:pPr>
      <w:r w:rsidRPr="007D3BD9">
        <w:rPr>
          <w:b/>
          <w:sz w:val="28"/>
          <w:szCs w:val="28"/>
        </w:rPr>
        <w:t xml:space="preserve">1.8. </w:t>
      </w:r>
      <w:r w:rsidR="00755BED" w:rsidRPr="007D3BD9">
        <w:rPr>
          <w:b/>
          <w:sz w:val="28"/>
          <w:szCs w:val="28"/>
        </w:rPr>
        <w:t>Планируемые результаты</w:t>
      </w:r>
      <w:r w:rsidRPr="007D3BD9">
        <w:rPr>
          <w:b/>
          <w:sz w:val="28"/>
          <w:szCs w:val="28"/>
        </w:rPr>
        <w:t>.</w:t>
      </w:r>
    </w:p>
    <w:p w:rsidR="00755BED" w:rsidRPr="007D3BD9" w:rsidRDefault="00755BED" w:rsidP="007D3BD9">
      <w:pPr>
        <w:spacing w:line="276" w:lineRule="auto"/>
        <w:jc w:val="both"/>
        <w:rPr>
          <w:sz w:val="28"/>
          <w:szCs w:val="28"/>
        </w:rPr>
      </w:pPr>
      <w:r w:rsidRPr="007D3BD9">
        <w:rPr>
          <w:b/>
          <w:sz w:val="28"/>
          <w:szCs w:val="28"/>
        </w:rPr>
        <w:t>Личностные:</w:t>
      </w:r>
      <w:r w:rsidRPr="007D3BD9">
        <w:rPr>
          <w:sz w:val="28"/>
          <w:szCs w:val="28"/>
        </w:rPr>
        <w:t xml:space="preserve"> развитие любознательности,</w:t>
      </w:r>
      <w:r w:rsidR="0082695A" w:rsidRPr="007D3BD9">
        <w:rPr>
          <w:sz w:val="28"/>
          <w:szCs w:val="28"/>
        </w:rPr>
        <w:t xml:space="preserve"> желание приобретать новые знания</w:t>
      </w:r>
      <w:r w:rsidRPr="007D3BD9">
        <w:rPr>
          <w:sz w:val="28"/>
          <w:szCs w:val="28"/>
        </w:rPr>
        <w:t>.</w:t>
      </w:r>
    </w:p>
    <w:p w:rsidR="00755BED" w:rsidRPr="007D3BD9" w:rsidRDefault="00755BED" w:rsidP="007D3BD9">
      <w:pPr>
        <w:spacing w:line="276" w:lineRule="auto"/>
        <w:rPr>
          <w:color w:val="1A1A1A"/>
          <w:sz w:val="28"/>
          <w:szCs w:val="28"/>
        </w:rPr>
      </w:pPr>
      <w:r w:rsidRPr="007D3BD9">
        <w:rPr>
          <w:b/>
          <w:sz w:val="28"/>
          <w:szCs w:val="28"/>
        </w:rPr>
        <w:t>Предметные:</w:t>
      </w:r>
      <w:r w:rsidRPr="007D3BD9">
        <w:rPr>
          <w:sz w:val="28"/>
          <w:szCs w:val="28"/>
        </w:rPr>
        <w:t xml:space="preserve"> </w:t>
      </w:r>
      <w:r w:rsidR="00253EBC" w:rsidRPr="007D3BD9">
        <w:rPr>
          <w:color w:val="1A1A1A"/>
          <w:sz w:val="28"/>
          <w:szCs w:val="28"/>
        </w:rPr>
        <w:t xml:space="preserve">формирование представлений и основополагающих теоретических знаний об </w:t>
      </w:r>
      <w:r w:rsidR="00253EBC" w:rsidRPr="00253EBC">
        <w:rPr>
          <w:color w:val="1A1A1A"/>
          <w:sz w:val="28"/>
          <w:szCs w:val="28"/>
        </w:rPr>
        <w:t xml:space="preserve">особенностях </w:t>
      </w:r>
      <w:r w:rsidR="00253EBC" w:rsidRPr="007D3BD9">
        <w:rPr>
          <w:color w:val="1A1A1A"/>
          <w:sz w:val="28"/>
          <w:szCs w:val="28"/>
        </w:rPr>
        <w:t>флоры</w:t>
      </w:r>
      <w:r w:rsidR="00253EBC" w:rsidRPr="00253EBC">
        <w:rPr>
          <w:color w:val="1A1A1A"/>
          <w:sz w:val="28"/>
          <w:szCs w:val="28"/>
        </w:rPr>
        <w:t xml:space="preserve"> своей местности;</w:t>
      </w:r>
      <w:r w:rsidR="00253EBC" w:rsidRPr="007D3BD9">
        <w:rPr>
          <w:color w:val="1A1A1A"/>
          <w:sz w:val="28"/>
          <w:szCs w:val="28"/>
        </w:rPr>
        <w:t xml:space="preserve"> </w:t>
      </w:r>
      <w:r w:rsidR="00253EBC" w:rsidRPr="007D3BD9">
        <w:rPr>
          <w:sz w:val="28"/>
          <w:szCs w:val="28"/>
        </w:rPr>
        <w:t>приобретение опыта работы в группах/парах.</w:t>
      </w:r>
    </w:p>
    <w:p w:rsidR="00755BED" w:rsidRPr="007D3BD9" w:rsidRDefault="00755BED" w:rsidP="007D3BD9">
      <w:pPr>
        <w:spacing w:line="276" w:lineRule="auto"/>
        <w:rPr>
          <w:color w:val="1A1A1A"/>
          <w:sz w:val="28"/>
          <w:szCs w:val="28"/>
        </w:rPr>
      </w:pPr>
      <w:r w:rsidRPr="007D3BD9">
        <w:rPr>
          <w:b/>
          <w:sz w:val="28"/>
          <w:szCs w:val="28"/>
        </w:rPr>
        <w:t>Метапредметные:</w:t>
      </w:r>
      <w:r w:rsidRPr="007D3BD9">
        <w:rPr>
          <w:sz w:val="28"/>
          <w:szCs w:val="28"/>
        </w:rPr>
        <w:t xml:space="preserve"> </w:t>
      </w:r>
      <w:r w:rsidR="00253EBC" w:rsidRPr="007D3BD9">
        <w:rPr>
          <w:color w:val="1A1A1A"/>
          <w:sz w:val="28"/>
          <w:szCs w:val="28"/>
        </w:rPr>
        <w:t xml:space="preserve">умение организовывать и планировать учебное сотрудничество и совместную </w:t>
      </w:r>
      <w:r w:rsidR="00253EBC" w:rsidRPr="00253EBC">
        <w:rPr>
          <w:color w:val="1A1A1A"/>
          <w:sz w:val="28"/>
          <w:szCs w:val="28"/>
        </w:rPr>
        <w:t>деятельность с учителем и со сверстниками, определять общие цели, способы</w:t>
      </w:r>
      <w:r w:rsidR="00253EBC" w:rsidRPr="007D3BD9">
        <w:rPr>
          <w:color w:val="1A1A1A"/>
          <w:sz w:val="28"/>
          <w:szCs w:val="28"/>
        </w:rPr>
        <w:t xml:space="preserve"> </w:t>
      </w:r>
      <w:r w:rsidR="00253EBC" w:rsidRPr="00253EBC">
        <w:rPr>
          <w:color w:val="1A1A1A"/>
          <w:sz w:val="28"/>
          <w:szCs w:val="28"/>
        </w:rPr>
        <w:t>взаимодействия, планировать общие способы работы</w:t>
      </w:r>
      <w:r w:rsidR="00253EBC" w:rsidRPr="007D3BD9">
        <w:rPr>
          <w:color w:val="1A1A1A"/>
          <w:sz w:val="28"/>
          <w:szCs w:val="28"/>
        </w:rPr>
        <w:t>.</w:t>
      </w:r>
    </w:p>
    <w:p w:rsidR="00D50D57" w:rsidRPr="007D3BD9" w:rsidRDefault="00D50D57" w:rsidP="007D3BD9">
      <w:pPr>
        <w:pStyle w:val="a3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BD9">
        <w:rPr>
          <w:rFonts w:ascii="Times New Roman" w:hAnsi="Times New Roman" w:cs="Times New Roman"/>
          <w:b/>
          <w:sz w:val="28"/>
          <w:szCs w:val="28"/>
        </w:rPr>
        <w:t>Форма проведения воспитательного мероприятия и обоснование ее выбора.</w:t>
      </w:r>
    </w:p>
    <w:p w:rsidR="00D50D57" w:rsidRPr="007D3BD9" w:rsidRDefault="00D50D57" w:rsidP="007D3BD9">
      <w:pPr>
        <w:spacing w:line="276" w:lineRule="auto"/>
        <w:ind w:firstLine="709"/>
        <w:jc w:val="both"/>
        <w:rPr>
          <w:sz w:val="28"/>
          <w:szCs w:val="28"/>
        </w:rPr>
      </w:pPr>
      <w:r w:rsidRPr="007D3BD9">
        <w:rPr>
          <w:sz w:val="28"/>
          <w:szCs w:val="28"/>
        </w:rPr>
        <w:t>Во внеурочной деятельности могут быть проведены</w:t>
      </w:r>
      <w:r w:rsidR="004A668A" w:rsidRPr="007D3BD9">
        <w:rPr>
          <w:sz w:val="28"/>
          <w:szCs w:val="28"/>
        </w:rPr>
        <w:t xml:space="preserve">: </w:t>
      </w:r>
      <w:r w:rsidRPr="007D3BD9">
        <w:rPr>
          <w:sz w:val="28"/>
          <w:szCs w:val="28"/>
        </w:rPr>
        <w:t>урок – презентация, беседа по вопросам, игры, квесты, экскурсии.</w:t>
      </w:r>
    </w:p>
    <w:p w:rsidR="00662002" w:rsidRPr="007D3BD9" w:rsidRDefault="00253EBC" w:rsidP="007D3BD9">
      <w:pPr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D3BD9">
        <w:rPr>
          <w:i/>
          <w:iCs/>
          <w:sz w:val="28"/>
          <w:szCs w:val="28"/>
        </w:rPr>
        <w:t xml:space="preserve">Экскурсия: </w:t>
      </w:r>
      <w:r w:rsidRPr="007D3BD9">
        <w:rPr>
          <w:sz w:val="28"/>
          <w:szCs w:val="28"/>
        </w:rPr>
        <w:t xml:space="preserve">при посещении Мурманского областного краеведческого музея можно </w:t>
      </w:r>
      <w:r w:rsidR="004D583A" w:rsidRPr="007D3BD9">
        <w:rPr>
          <w:color w:val="111127"/>
          <w:sz w:val="28"/>
          <w:szCs w:val="28"/>
          <w:shd w:val="clear" w:color="auto" w:fill="FFFFFF"/>
        </w:rPr>
        <w:t xml:space="preserve">помимо истории края, познакомиться с природным миром Заполярья. </w:t>
      </w:r>
      <w:r w:rsidR="004D583A" w:rsidRPr="007D3BD9">
        <w:rPr>
          <w:color w:val="000000"/>
          <w:sz w:val="28"/>
          <w:szCs w:val="28"/>
          <w:shd w:val="clear" w:color="auto" w:fill="FFFFFF"/>
        </w:rPr>
        <w:t xml:space="preserve">В экспозициях обучающиеся узнают множество занимательных </w:t>
      </w:r>
      <w:r w:rsidR="004D583A" w:rsidRPr="007D3BD9">
        <w:rPr>
          <w:color w:val="000000"/>
          <w:sz w:val="28"/>
          <w:szCs w:val="28"/>
          <w:shd w:val="clear" w:color="auto" w:fill="FFFFFF"/>
        </w:rPr>
        <w:lastRenderedPageBreak/>
        <w:t>фактов об обитателях Кольского края, увидят самого крупного травоядного животного и самого маленького хищника.</w:t>
      </w:r>
      <w:r w:rsidR="004D583A" w:rsidRPr="007D3BD9">
        <w:rPr>
          <w:color w:val="000000"/>
          <w:sz w:val="28"/>
          <w:szCs w:val="28"/>
        </w:rPr>
        <w:br/>
      </w:r>
      <w:r w:rsidR="004D583A" w:rsidRPr="007D3BD9">
        <w:rPr>
          <w:color w:val="000000"/>
          <w:sz w:val="28"/>
          <w:szCs w:val="28"/>
          <w:shd w:val="clear" w:color="auto" w:fill="FFFFFF"/>
        </w:rPr>
        <w:t xml:space="preserve">Можно познакомиться с хозяином тундры – северным оленем, увидеть гагу обыкновенную и узнать за что так ценится её пух. </w:t>
      </w:r>
    </w:p>
    <w:p w:rsidR="004D583A" w:rsidRPr="007D3BD9" w:rsidRDefault="00662002" w:rsidP="007D3BD9">
      <w:pPr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D3BD9">
        <w:rPr>
          <w:color w:val="000000"/>
          <w:sz w:val="28"/>
          <w:szCs w:val="28"/>
          <w:shd w:val="clear" w:color="auto" w:fill="FFFFFF"/>
        </w:rPr>
        <w:t>Ежегодно Мурманская область принимает участие во всероссийской акции, посвящённой дню музеев #НочьМузеев – это е</w:t>
      </w:r>
      <w:r w:rsidR="004D583A" w:rsidRPr="007D3BD9">
        <w:rPr>
          <w:color w:val="000000"/>
          <w:sz w:val="28"/>
          <w:szCs w:val="28"/>
          <w:shd w:val="clear" w:color="auto" w:fill="FFFFFF"/>
        </w:rPr>
        <w:t xml:space="preserve">ще одна возможность поближе узнать родной край – посетить в музее интерактивные площадки и тематические экскурсии. </w:t>
      </w:r>
    </w:p>
    <w:p w:rsidR="00662002" w:rsidRPr="007D3BD9" w:rsidRDefault="00662002" w:rsidP="007D3BD9">
      <w:pPr>
        <w:spacing w:line="276" w:lineRule="auto"/>
        <w:ind w:firstLine="709"/>
        <w:jc w:val="both"/>
        <w:rPr>
          <w:sz w:val="28"/>
          <w:szCs w:val="28"/>
        </w:rPr>
      </w:pPr>
      <w:r w:rsidRPr="007D3BD9">
        <w:rPr>
          <w:i/>
          <w:color w:val="1A1A1A"/>
          <w:sz w:val="28"/>
          <w:szCs w:val="28"/>
        </w:rPr>
        <w:t>Игры, Квест:</w:t>
      </w:r>
      <w:r w:rsidRPr="007D3BD9">
        <w:rPr>
          <w:color w:val="1A1A1A"/>
          <w:sz w:val="28"/>
          <w:szCs w:val="28"/>
        </w:rPr>
        <w:t xml:space="preserve"> Геймификация занимает важное место в обучении младших школьников. Данная форма организации воспитательного мероприятия образовательный квест, позволяет учитывать этот фактор, а также психологические особенности обучающихся данного возраста и реализовы</w:t>
      </w:r>
      <w:r w:rsidRPr="007D3BD9">
        <w:rPr>
          <w:color w:val="1A1A1A"/>
          <w:sz w:val="28"/>
          <w:szCs w:val="28"/>
          <w:shd w:val="clear" w:color="auto" w:fill="FFFFFF"/>
        </w:rPr>
        <w:t>вать системно-деятельный подход в образовании.</w:t>
      </w:r>
    </w:p>
    <w:p w:rsidR="00662002" w:rsidRPr="007D3BD9" w:rsidRDefault="00662002" w:rsidP="007D3BD9">
      <w:pPr>
        <w:spacing w:line="276" w:lineRule="auto"/>
        <w:ind w:firstLine="709"/>
        <w:jc w:val="both"/>
        <w:rPr>
          <w:sz w:val="28"/>
          <w:szCs w:val="28"/>
        </w:rPr>
      </w:pPr>
      <w:r w:rsidRPr="007D3BD9">
        <w:rPr>
          <w:i/>
          <w:color w:val="1A1A1A"/>
          <w:sz w:val="28"/>
          <w:szCs w:val="28"/>
        </w:rPr>
        <w:t xml:space="preserve">Урок – презентация, беседа: </w:t>
      </w:r>
      <w:r w:rsidRPr="007D3BD9">
        <w:rPr>
          <w:sz w:val="28"/>
          <w:szCs w:val="28"/>
        </w:rPr>
        <w:t>способствуют доходчивому, достоверному и наглядному информированию обучающихся о животном мире Заполярья, обеспечивает им информационную поддержку в процессе закрепления материала.</w:t>
      </w:r>
    </w:p>
    <w:p w:rsidR="002E7D3E" w:rsidRPr="007D3BD9" w:rsidRDefault="00662002" w:rsidP="007D3BD9">
      <w:pPr>
        <w:spacing w:line="276" w:lineRule="auto"/>
        <w:ind w:firstLine="709"/>
        <w:jc w:val="both"/>
        <w:rPr>
          <w:sz w:val="28"/>
          <w:szCs w:val="28"/>
        </w:rPr>
      </w:pPr>
      <w:r w:rsidRPr="007D3BD9">
        <w:rPr>
          <w:sz w:val="28"/>
          <w:szCs w:val="28"/>
        </w:rPr>
        <w:t xml:space="preserve">Формы все различны, они могут быть использованы как каждая по отдельности, так и в сочетании в рамках одного мероприятия, усиливая эффект от проведения. В своей разработке хочу предложить сначала экскурсию, и после – работа с классом по итогу визита в музей. </w:t>
      </w:r>
    </w:p>
    <w:p w:rsidR="00687779" w:rsidRPr="007D3BD9" w:rsidRDefault="00687779" w:rsidP="007D3BD9">
      <w:pPr>
        <w:spacing w:line="276" w:lineRule="auto"/>
        <w:jc w:val="both"/>
        <w:rPr>
          <w:b/>
          <w:sz w:val="28"/>
          <w:szCs w:val="28"/>
        </w:rPr>
      </w:pPr>
      <w:r w:rsidRPr="007D3BD9">
        <w:rPr>
          <w:b/>
          <w:sz w:val="28"/>
          <w:szCs w:val="28"/>
        </w:rPr>
        <w:t>1.10. Воспитательные методы и приемы, используемые для достижения планируемых воспитательных результатов.</w:t>
      </w:r>
    </w:p>
    <w:p w:rsidR="00530005" w:rsidRPr="007D3BD9" w:rsidRDefault="00530005" w:rsidP="007D3BD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BD9">
        <w:rPr>
          <w:rFonts w:ascii="Times New Roman" w:hAnsi="Times New Roman" w:cs="Times New Roman"/>
          <w:sz w:val="28"/>
          <w:szCs w:val="28"/>
        </w:rPr>
        <w:t>Для достижения планируемых результатов применяются технологии использования игровых методов и информационно-</w:t>
      </w:r>
      <w:proofErr w:type="spellStart"/>
      <w:r w:rsidRPr="007D3BD9">
        <w:rPr>
          <w:rFonts w:ascii="Times New Roman" w:hAnsi="Times New Roman" w:cs="Times New Roman"/>
          <w:sz w:val="28"/>
          <w:szCs w:val="28"/>
        </w:rPr>
        <w:t>комуникационная</w:t>
      </w:r>
      <w:proofErr w:type="spellEnd"/>
      <w:r w:rsidRPr="007D3BD9">
        <w:rPr>
          <w:rFonts w:ascii="Times New Roman" w:hAnsi="Times New Roman" w:cs="Times New Roman"/>
          <w:sz w:val="28"/>
          <w:szCs w:val="28"/>
        </w:rPr>
        <w:t xml:space="preserve">, позволяющие вовлекать в работу всех детей, а также активизировать «слабых» учащихся. </w:t>
      </w:r>
    </w:p>
    <w:p w:rsidR="00530005" w:rsidRPr="007D3BD9" w:rsidRDefault="00530005" w:rsidP="007D3BD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BD9">
        <w:rPr>
          <w:rFonts w:ascii="Times New Roman" w:hAnsi="Times New Roman" w:cs="Times New Roman"/>
          <w:sz w:val="28"/>
          <w:szCs w:val="28"/>
        </w:rPr>
        <w:t>Во время внеклассного мероприятия используются следующие методы:</w:t>
      </w:r>
    </w:p>
    <w:p w:rsidR="00530005" w:rsidRPr="007D3BD9" w:rsidRDefault="00530005" w:rsidP="007D3BD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BD9">
        <w:rPr>
          <w:rFonts w:ascii="Times New Roman" w:hAnsi="Times New Roman" w:cs="Times New Roman"/>
          <w:sz w:val="28"/>
          <w:szCs w:val="28"/>
        </w:rPr>
        <w:t>- Словесный (беседа, рассказ учителя);</w:t>
      </w:r>
    </w:p>
    <w:p w:rsidR="00530005" w:rsidRPr="007D3BD9" w:rsidRDefault="00530005" w:rsidP="007D3BD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BD9">
        <w:rPr>
          <w:rFonts w:ascii="Times New Roman" w:hAnsi="Times New Roman" w:cs="Times New Roman"/>
          <w:sz w:val="28"/>
          <w:szCs w:val="28"/>
        </w:rPr>
        <w:t>- Наглядный (просмотр видеоролика «Мурманский краеведческий музей – отдел природы», «Киты в Териберке», «Единороги Мурманской области» на презентации);</w:t>
      </w:r>
    </w:p>
    <w:p w:rsidR="00530005" w:rsidRPr="007D3BD9" w:rsidRDefault="00530005" w:rsidP="007D3BD9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BD9">
        <w:rPr>
          <w:rFonts w:ascii="Times New Roman" w:hAnsi="Times New Roman" w:cs="Times New Roman"/>
          <w:sz w:val="28"/>
          <w:szCs w:val="28"/>
        </w:rPr>
        <w:t>Приёмы:</w:t>
      </w:r>
      <w:r w:rsidRPr="007D3B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3BD9">
        <w:rPr>
          <w:rFonts w:ascii="Times New Roman" w:hAnsi="Times New Roman" w:cs="Times New Roman"/>
          <w:sz w:val="28"/>
          <w:szCs w:val="28"/>
        </w:rPr>
        <w:t>игра, коллективная работа.</w:t>
      </w:r>
    </w:p>
    <w:p w:rsidR="007F5B20" w:rsidRPr="007D3BD9" w:rsidRDefault="007F5B20" w:rsidP="007D3BD9">
      <w:pPr>
        <w:pStyle w:val="a3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BD9">
        <w:rPr>
          <w:rFonts w:ascii="Times New Roman" w:hAnsi="Times New Roman" w:cs="Times New Roman"/>
          <w:b/>
          <w:sz w:val="28"/>
          <w:szCs w:val="28"/>
        </w:rPr>
        <w:t>Кадровые и методические ресурсы, необходимые для подготовки и проведения мероприятия</w:t>
      </w:r>
    </w:p>
    <w:p w:rsidR="007C4A43" w:rsidRPr="007D3BD9" w:rsidRDefault="007C4A43" w:rsidP="007D3BD9">
      <w:pPr>
        <w:shd w:val="clear" w:color="auto" w:fill="FFFFFF"/>
        <w:spacing w:line="276" w:lineRule="auto"/>
        <w:ind w:firstLine="709"/>
        <w:jc w:val="both"/>
        <w:outlineLvl w:val="1"/>
        <w:rPr>
          <w:bCs/>
          <w:color w:val="000000"/>
          <w:sz w:val="28"/>
          <w:szCs w:val="28"/>
        </w:rPr>
      </w:pPr>
      <w:r w:rsidRPr="007D3BD9">
        <w:rPr>
          <w:bCs/>
          <w:color w:val="000000"/>
          <w:sz w:val="28"/>
          <w:szCs w:val="28"/>
        </w:rPr>
        <w:t>Рекомендованное время</w:t>
      </w:r>
      <w:r w:rsidR="004A668A" w:rsidRPr="007D3BD9">
        <w:rPr>
          <w:bCs/>
          <w:color w:val="000000"/>
          <w:sz w:val="28"/>
          <w:szCs w:val="28"/>
        </w:rPr>
        <w:t>:</w:t>
      </w:r>
      <w:r w:rsidRPr="007D3BD9">
        <w:rPr>
          <w:bCs/>
          <w:color w:val="000000"/>
          <w:sz w:val="28"/>
          <w:szCs w:val="28"/>
        </w:rPr>
        <w:t xml:space="preserve"> </w:t>
      </w:r>
      <w:r w:rsidR="004A668A" w:rsidRPr="007D3BD9">
        <w:rPr>
          <w:bCs/>
          <w:color w:val="000000"/>
          <w:sz w:val="28"/>
          <w:szCs w:val="28"/>
        </w:rPr>
        <w:t xml:space="preserve">30 - </w:t>
      </w:r>
      <w:r w:rsidRPr="007D3BD9">
        <w:rPr>
          <w:bCs/>
          <w:color w:val="000000"/>
          <w:sz w:val="28"/>
          <w:szCs w:val="28"/>
        </w:rPr>
        <w:t>4</w:t>
      </w:r>
      <w:r w:rsidR="00530005" w:rsidRPr="007D3BD9">
        <w:rPr>
          <w:bCs/>
          <w:color w:val="000000"/>
          <w:sz w:val="28"/>
          <w:szCs w:val="28"/>
        </w:rPr>
        <w:t>0</w:t>
      </w:r>
      <w:r w:rsidRPr="007D3BD9">
        <w:rPr>
          <w:bCs/>
          <w:color w:val="000000"/>
          <w:sz w:val="28"/>
          <w:szCs w:val="28"/>
        </w:rPr>
        <w:t xml:space="preserve"> минут. Количество учеников </w:t>
      </w:r>
      <w:r w:rsidR="00BC0387" w:rsidRPr="007D3BD9">
        <w:rPr>
          <w:bCs/>
          <w:color w:val="000000"/>
          <w:sz w:val="28"/>
          <w:szCs w:val="28"/>
        </w:rPr>
        <w:t>–</w:t>
      </w:r>
      <w:r w:rsidRPr="007D3BD9">
        <w:rPr>
          <w:bCs/>
          <w:color w:val="000000"/>
          <w:sz w:val="28"/>
          <w:szCs w:val="28"/>
        </w:rPr>
        <w:t xml:space="preserve"> </w:t>
      </w:r>
      <w:r w:rsidR="00BC0387" w:rsidRPr="007D3BD9">
        <w:rPr>
          <w:bCs/>
          <w:color w:val="000000"/>
          <w:sz w:val="28"/>
          <w:szCs w:val="28"/>
        </w:rPr>
        <w:t>от 10 до 30</w:t>
      </w:r>
      <w:r w:rsidRPr="007D3BD9">
        <w:rPr>
          <w:bCs/>
          <w:color w:val="000000"/>
          <w:sz w:val="28"/>
          <w:szCs w:val="28"/>
        </w:rPr>
        <w:t>.</w:t>
      </w:r>
    </w:p>
    <w:p w:rsidR="007C4A43" w:rsidRPr="007D3BD9" w:rsidRDefault="007C4A43" w:rsidP="007D3BD9">
      <w:pPr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D3BD9">
        <w:rPr>
          <w:color w:val="000000"/>
          <w:sz w:val="28"/>
          <w:szCs w:val="28"/>
          <w:shd w:val="clear" w:color="auto" w:fill="FFFFFF"/>
        </w:rPr>
        <w:t xml:space="preserve">Для успешного проведения внеклассного мероприятия немаловажное значение имеет предварительная работа по подбору необходимой </w:t>
      </w:r>
      <w:r w:rsidRPr="007D3BD9">
        <w:rPr>
          <w:color w:val="000000"/>
          <w:sz w:val="28"/>
          <w:szCs w:val="28"/>
          <w:shd w:val="clear" w:color="auto" w:fill="FFFFFF"/>
        </w:rPr>
        <w:lastRenderedPageBreak/>
        <w:t>методической литературы. Одним из основных источников получения информации является интернет</w:t>
      </w:r>
      <w:r w:rsidR="009F74A8" w:rsidRPr="007D3BD9">
        <w:rPr>
          <w:color w:val="000000"/>
          <w:sz w:val="28"/>
          <w:szCs w:val="28"/>
          <w:shd w:val="clear" w:color="auto" w:fill="FFFFFF"/>
        </w:rPr>
        <w:t>, научные и исследовательские работы</w:t>
      </w:r>
      <w:r w:rsidRPr="007D3BD9">
        <w:rPr>
          <w:color w:val="000000"/>
          <w:sz w:val="28"/>
          <w:szCs w:val="28"/>
          <w:shd w:val="clear" w:color="auto" w:fill="FFFFFF"/>
        </w:rPr>
        <w:t xml:space="preserve">, </w:t>
      </w:r>
      <w:r w:rsidR="00BC0387" w:rsidRPr="007D3BD9">
        <w:rPr>
          <w:color w:val="000000"/>
          <w:sz w:val="28"/>
          <w:szCs w:val="28"/>
          <w:shd w:val="clear" w:color="auto" w:fill="FFFFFF"/>
        </w:rPr>
        <w:t>информационные буклеты, реклама и т.п. (всё, что смогут найти обучающиеся).</w:t>
      </w:r>
    </w:p>
    <w:p w:rsidR="00F94DCA" w:rsidRPr="007D3BD9" w:rsidRDefault="00F94DCA" w:rsidP="007D3BD9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D3BD9">
        <w:rPr>
          <w:color w:val="000000"/>
          <w:sz w:val="28"/>
          <w:szCs w:val="28"/>
          <w:shd w:val="clear" w:color="auto" w:fill="FFFFFF"/>
        </w:rPr>
        <w:t>Кадровы</w:t>
      </w:r>
      <w:r w:rsidR="00FB7E3F" w:rsidRPr="007D3BD9">
        <w:rPr>
          <w:color w:val="000000"/>
          <w:sz w:val="28"/>
          <w:szCs w:val="28"/>
          <w:shd w:val="clear" w:color="auto" w:fill="FFFFFF"/>
        </w:rPr>
        <w:t>й ресурс: классный руководитель</w:t>
      </w:r>
      <w:r w:rsidR="00530005" w:rsidRPr="007D3BD9">
        <w:rPr>
          <w:color w:val="000000"/>
          <w:sz w:val="28"/>
          <w:szCs w:val="28"/>
          <w:shd w:val="clear" w:color="auto" w:fill="FFFFFF"/>
        </w:rPr>
        <w:t>.</w:t>
      </w:r>
    </w:p>
    <w:p w:rsidR="007F5B20" w:rsidRPr="007D3BD9" w:rsidRDefault="007F5B20" w:rsidP="007D3BD9">
      <w:pPr>
        <w:spacing w:line="276" w:lineRule="auto"/>
        <w:jc w:val="both"/>
        <w:rPr>
          <w:b/>
          <w:sz w:val="28"/>
          <w:szCs w:val="28"/>
        </w:rPr>
      </w:pPr>
      <w:r w:rsidRPr="007D3BD9">
        <w:rPr>
          <w:b/>
          <w:sz w:val="28"/>
          <w:szCs w:val="28"/>
        </w:rPr>
        <w:t>1.12. Материально-технические, информационные ресурсы</w:t>
      </w:r>
    </w:p>
    <w:p w:rsidR="00530005" w:rsidRPr="007D3BD9" w:rsidRDefault="00530005" w:rsidP="007D3BD9">
      <w:pPr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D3BD9">
        <w:rPr>
          <w:color w:val="000000"/>
          <w:sz w:val="28"/>
          <w:szCs w:val="28"/>
          <w:shd w:val="clear" w:color="auto" w:fill="FFFFFF"/>
        </w:rPr>
        <w:t>К занятию предлагается сопроводительная презентация, видеоролик (которые дают положительный эмоциональный заряд и повышают познавательный интерес учащихся), персональный компьютер, проектор, доска / интерактивная доска, колонки.</w:t>
      </w:r>
    </w:p>
    <w:p w:rsidR="00530005" w:rsidRPr="007D3BD9" w:rsidRDefault="00530005" w:rsidP="007D3BD9">
      <w:pPr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D3BD9">
        <w:rPr>
          <w:color w:val="000000"/>
          <w:sz w:val="28"/>
          <w:szCs w:val="28"/>
          <w:shd w:val="clear" w:color="auto" w:fill="FFFFFF"/>
        </w:rPr>
        <w:t>Стиль общения, </w:t>
      </w:r>
      <w:hyperlink r:id="rId5" w:tooltip="Методические рекомендации по проведению викторины 4 Сценарий викторины 6 Заключение 9" w:history="1">
        <w:r w:rsidRPr="007D3BD9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использование игровых моментов</w:t>
        </w:r>
      </w:hyperlink>
      <w:r w:rsidRPr="007D3BD9">
        <w:rPr>
          <w:color w:val="000000" w:themeColor="text1"/>
          <w:sz w:val="28"/>
          <w:szCs w:val="28"/>
          <w:shd w:val="clear" w:color="auto" w:fill="FFFFFF"/>
        </w:rPr>
        <w:t>,</w:t>
      </w:r>
      <w:r w:rsidRPr="007D3BD9">
        <w:rPr>
          <w:color w:val="000000"/>
          <w:sz w:val="28"/>
          <w:szCs w:val="28"/>
          <w:shd w:val="clear" w:color="auto" w:fill="FFFFFF"/>
        </w:rPr>
        <w:t xml:space="preserve"> приобщение к совместной деятельности, личное участие детей, безусловное принятие каждого ребенка – всё это содействует формированию дружного коллектива.</w:t>
      </w:r>
    </w:p>
    <w:p w:rsidR="001611CA" w:rsidRPr="007D3BD9" w:rsidRDefault="001611CA" w:rsidP="007D3BD9">
      <w:pPr>
        <w:spacing w:line="276" w:lineRule="auto"/>
        <w:ind w:firstLine="709"/>
        <w:jc w:val="both"/>
        <w:rPr>
          <w:sz w:val="28"/>
          <w:szCs w:val="28"/>
        </w:rPr>
      </w:pPr>
    </w:p>
    <w:p w:rsidR="000D7135" w:rsidRPr="007D3BD9" w:rsidRDefault="000D7135" w:rsidP="007D3BD9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0D7135" w:rsidRPr="007D3BD9" w:rsidRDefault="000D7135" w:rsidP="007D3BD9">
      <w:pPr>
        <w:shd w:val="clear" w:color="auto" w:fill="FFFFFF"/>
        <w:spacing w:line="276" w:lineRule="auto"/>
        <w:jc w:val="both"/>
        <w:rPr>
          <w:color w:val="1A1A1A"/>
          <w:sz w:val="28"/>
          <w:szCs w:val="28"/>
        </w:rPr>
      </w:pPr>
    </w:p>
    <w:p w:rsidR="00D50D57" w:rsidRPr="007D3BD9" w:rsidRDefault="00D50D57" w:rsidP="007D3BD9">
      <w:pPr>
        <w:spacing w:line="276" w:lineRule="auto"/>
        <w:rPr>
          <w:sz w:val="28"/>
          <w:szCs w:val="28"/>
        </w:rPr>
      </w:pPr>
    </w:p>
    <w:p w:rsidR="00D50D57" w:rsidRPr="007D3BD9" w:rsidRDefault="00D50D57" w:rsidP="007D3BD9">
      <w:pPr>
        <w:spacing w:line="276" w:lineRule="auto"/>
        <w:jc w:val="both"/>
        <w:rPr>
          <w:sz w:val="28"/>
          <w:szCs w:val="28"/>
        </w:rPr>
      </w:pPr>
    </w:p>
    <w:p w:rsidR="00755BED" w:rsidRPr="007D3BD9" w:rsidRDefault="00755BED" w:rsidP="007D3BD9">
      <w:pPr>
        <w:spacing w:line="276" w:lineRule="auto"/>
        <w:rPr>
          <w:sz w:val="28"/>
          <w:szCs w:val="28"/>
        </w:rPr>
      </w:pPr>
    </w:p>
    <w:p w:rsidR="005F20F7" w:rsidRPr="007D3BD9" w:rsidRDefault="005F20F7" w:rsidP="007D3BD9">
      <w:pPr>
        <w:spacing w:line="276" w:lineRule="auto"/>
        <w:jc w:val="both"/>
        <w:rPr>
          <w:b/>
          <w:sz w:val="28"/>
          <w:szCs w:val="28"/>
        </w:rPr>
      </w:pPr>
    </w:p>
    <w:p w:rsidR="00D14536" w:rsidRPr="007D3BD9" w:rsidRDefault="00D14536" w:rsidP="007D3BD9">
      <w:pPr>
        <w:spacing w:line="276" w:lineRule="auto"/>
        <w:jc w:val="both"/>
        <w:rPr>
          <w:sz w:val="28"/>
          <w:szCs w:val="28"/>
        </w:rPr>
      </w:pPr>
    </w:p>
    <w:p w:rsidR="002E73B0" w:rsidRPr="007D3BD9" w:rsidRDefault="002E73B0" w:rsidP="007D3BD9">
      <w:pPr>
        <w:spacing w:line="276" w:lineRule="auto"/>
        <w:jc w:val="both"/>
        <w:rPr>
          <w:sz w:val="28"/>
          <w:szCs w:val="28"/>
        </w:rPr>
      </w:pPr>
    </w:p>
    <w:p w:rsidR="005F20F7" w:rsidRPr="007D3BD9" w:rsidRDefault="005F20F7" w:rsidP="007D3BD9">
      <w:pPr>
        <w:spacing w:line="276" w:lineRule="auto"/>
        <w:jc w:val="both"/>
        <w:rPr>
          <w:sz w:val="28"/>
          <w:szCs w:val="28"/>
        </w:rPr>
      </w:pPr>
    </w:p>
    <w:p w:rsidR="005F20F7" w:rsidRPr="007D3BD9" w:rsidRDefault="005F20F7" w:rsidP="007D3BD9">
      <w:pPr>
        <w:spacing w:line="276" w:lineRule="auto"/>
        <w:jc w:val="both"/>
        <w:rPr>
          <w:sz w:val="28"/>
          <w:szCs w:val="28"/>
        </w:rPr>
      </w:pPr>
    </w:p>
    <w:p w:rsidR="005F20F7" w:rsidRPr="007D3BD9" w:rsidRDefault="005F20F7" w:rsidP="007D3BD9">
      <w:pPr>
        <w:spacing w:line="276" w:lineRule="auto"/>
        <w:jc w:val="both"/>
        <w:rPr>
          <w:sz w:val="28"/>
          <w:szCs w:val="28"/>
        </w:rPr>
      </w:pPr>
    </w:p>
    <w:p w:rsidR="005F20F7" w:rsidRDefault="005F20F7" w:rsidP="007D3BD9">
      <w:pPr>
        <w:jc w:val="both"/>
        <w:rPr>
          <w:sz w:val="28"/>
          <w:szCs w:val="28"/>
        </w:rPr>
      </w:pPr>
    </w:p>
    <w:p w:rsidR="007D3BD9" w:rsidRDefault="007D3BD9" w:rsidP="007D3BD9">
      <w:pPr>
        <w:jc w:val="both"/>
        <w:rPr>
          <w:sz w:val="28"/>
          <w:szCs w:val="28"/>
        </w:rPr>
      </w:pPr>
    </w:p>
    <w:p w:rsidR="007D3BD9" w:rsidRDefault="007D3BD9" w:rsidP="007D3BD9">
      <w:pPr>
        <w:jc w:val="both"/>
        <w:rPr>
          <w:sz w:val="28"/>
          <w:szCs w:val="28"/>
        </w:rPr>
      </w:pPr>
    </w:p>
    <w:p w:rsidR="0075556A" w:rsidRDefault="0075556A" w:rsidP="007D3BD9">
      <w:pPr>
        <w:jc w:val="both"/>
        <w:rPr>
          <w:sz w:val="28"/>
          <w:szCs w:val="28"/>
        </w:rPr>
      </w:pPr>
    </w:p>
    <w:p w:rsidR="0075556A" w:rsidRDefault="0075556A" w:rsidP="007D3BD9">
      <w:pPr>
        <w:jc w:val="both"/>
        <w:rPr>
          <w:sz w:val="28"/>
          <w:szCs w:val="28"/>
        </w:rPr>
      </w:pPr>
    </w:p>
    <w:p w:rsidR="0075556A" w:rsidRDefault="0075556A" w:rsidP="007D3BD9">
      <w:pPr>
        <w:jc w:val="both"/>
        <w:rPr>
          <w:sz w:val="28"/>
          <w:szCs w:val="28"/>
        </w:rPr>
      </w:pPr>
    </w:p>
    <w:p w:rsidR="0075556A" w:rsidRDefault="0075556A" w:rsidP="007D3BD9">
      <w:pPr>
        <w:jc w:val="both"/>
        <w:rPr>
          <w:sz w:val="28"/>
          <w:szCs w:val="28"/>
        </w:rPr>
      </w:pPr>
    </w:p>
    <w:p w:rsidR="0075556A" w:rsidRDefault="0075556A" w:rsidP="007D3BD9">
      <w:pPr>
        <w:jc w:val="both"/>
        <w:rPr>
          <w:sz w:val="28"/>
          <w:szCs w:val="28"/>
        </w:rPr>
      </w:pPr>
    </w:p>
    <w:p w:rsidR="0075556A" w:rsidRDefault="0075556A" w:rsidP="007D3BD9">
      <w:pPr>
        <w:jc w:val="both"/>
        <w:rPr>
          <w:sz w:val="28"/>
          <w:szCs w:val="28"/>
        </w:rPr>
      </w:pPr>
    </w:p>
    <w:p w:rsidR="00F73B9B" w:rsidRDefault="00F73B9B" w:rsidP="007D3BD9">
      <w:pPr>
        <w:jc w:val="both"/>
        <w:rPr>
          <w:sz w:val="28"/>
          <w:szCs w:val="28"/>
        </w:rPr>
      </w:pPr>
    </w:p>
    <w:p w:rsidR="00F73B9B" w:rsidRDefault="00F73B9B" w:rsidP="007D3BD9">
      <w:pPr>
        <w:jc w:val="both"/>
        <w:rPr>
          <w:sz w:val="28"/>
          <w:szCs w:val="28"/>
        </w:rPr>
      </w:pPr>
    </w:p>
    <w:p w:rsidR="00F73B9B" w:rsidRDefault="00F73B9B" w:rsidP="007D3BD9">
      <w:pPr>
        <w:jc w:val="both"/>
        <w:rPr>
          <w:sz w:val="28"/>
          <w:szCs w:val="28"/>
        </w:rPr>
      </w:pPr>
    </w:p>
    <w:p w:rsidR="00F73B9B" w:rsidRDefault="00F73B9B" w:rsidP="007D3BD9">
      <w:pPr>
        <w:jc w:val="both"/>
        <w:rPr>
          <w:sz w:val="28"/>
          <w:szCs w:val="28"/>
        </w:rPr>
      </w:pPr>
    </w:p>
    <w:p w:rsidR="00F73B9B" w:rsidRDefault="00F73B9B" w:rsidP="007D3BD9">
      <w:pPr>
        <w:jc w:val="both"/>
        <w:rPr>
          <w:sz w:val="28"/>
          <w:szCs w:val="28"/>
        </w:rPr>
      </w:pPr>
    </w:p>
    <w:p w:rsidR="007D3BD9" w:rsidRPr="007D3BD9" w:rsidRDefault="007D3BD9" w:rsidP="007D3BD9">
      <w:pPr>
        <w:spacing w:line="276" w:lineRule="auto"/>
        <w:jc w:val="both"/>
        <w:rPr>
          <w:sz w:val="28"/>
          <w:szCs w:val="28"/>
        </w:rPr>
      </w:pPr>
    </w:p>
    <w:p w:rsidR="005F20F7" w:rsidRPr="007D3BD9" w:rsidRDefault="005F20F7" w:rsidP="007D3BD9">
      <w:pPr>
        <w:spacing w:line="276" w:lineRule="auto"/>
        <w:jc w:val="both"/>
        <w:rPr>
          <w:sz w:val="28"/>
          <w:szCs w:val="28"/>
        </w:rPr>
      </w:pPr>
    </w:p>
    <w:p w:rsidR="001611CA" w:rsidRPr="007D3BD9" w:rsidRDefault="001611CA" w:rsidP="007D3BD9">
      <w:pPr>
        <w:spacing w:line="276" w:lineRule="auto"/>
        <w:jc w:val="both"/>
        <w:rPr>
          <w:b/>
          <w:sz w:val="28"/>
          <w:szCs w:val="28"/>
        </w:rPr>
      </w:pPr>
      <w:r w:rsidRPr="007D3BD9">
        <w:rPr>
          <w:b/>
          <w:sz w:val="28"/>
          <w:szCs w:val="28"/>
        </w:rPr>
        <w:lastRenderedPageBreak/>
        <w:t>ОСНОВНАЯ ЧАСТЬ.</w:t>
      </w:r>
    </w:p>
    <w:p w:rsidR="001611CA" w:rsidRPr="007D3BD9" w:rsidRDefault="001611CA" w:rsidP="007D3BD9">
      <w:pPr>
        <w:spacing w:line="276" w:lineRule="auto"/>
        <w:ind w:left="284"/>
        <w:jc w:val="both"/>
        <w:rPr>
          <w:b/>
          <w:sz w:val="28"/>
          <w:szCs w:val="28"/>
        </w:rPr>
      </w:pPr>
      <w:r w:rsidRPr="007D3BD9">
        <w:rPr>
          <w:b/>
          <w:sz w:val="28"/>
          <w:szCs w:val="28"/>
        </w:rPr>
        <w:t>2.1.</w:t>
      </w:r>
      <w:r w:rsidRPr="007D3BD9">
        <w:rPr>
          <w:sz w:val="28"/>
          <w:szCs w:val="28"/>
        </w:rPr>
        <w:t xml:space="preserve"> </w:t>
      </w:r>
      <w:r w:rsidRPr="007D3BD9">
        <w:rPr>
          <w:b/>
          <w:sz w:val="28"/>
          <w:szCs w:val="28"/>
        </w:rPr>
        <w:t>Описание подготовки воспитательного мероприятия.</w:t>
      </w:r>
    </w:p>
    <w:p w:rsidR="00644F8D" w:rsidRPr="007D3BD9" w:rsidRDefault="00644F8D" w:rsidP="007D3BD9">
      <w:pPr>
        <w:pStyle w:val="a3"/>
        <w:spacing w:after="0"/>
        <w:ind w:left="4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3BD9">
        <w:rPr>
          <w:rFonts w:ascii="Times New Roman" w:hAnsi="Times New Roman" w:cs="Times New Roman"/>
          <w:sz w:val="28"/>
          <w:szCs w:val="28"/>
        </w:rPr>
        <w:t xml:space="preserve">- Учитель выбирает тему и предлагает ее заранее, чтобы учащиеся могли подготовиться, вспомнить.  </w:t>
      </w:r>
    </w:p>
    <w:p w:rsidR="00644F8D" w:rsidRPr="007D3BD9" w:rsidRDefault="00644F8D" w:rsidP="007D3BD9">
      <w:pPr>
        <w:pStyle w:val="a3"/>
        <w:spacing w:after="0"/>
        <w:ind w:left="448"/>
        <w:jc w:val="both"/>
        <w:rPr>
          <w:rFonts w:ascii="Times New Roman" w:hAnsi="Times New Roman" w:cs="Times New Roman"/>
          <w:sz w:val="28"/>
          <w:szCs w:val="28"/>
        </w:rPr>
      </w:pPr>
      <w:r w:rsidRPr="007D3BD9">
        <w:rPr>
          <w:rFonts w:ascii="Times New Roman" w:hAnsi="Times New Roman" w:cs="Times New Roman"/>
          <w:color w:val="000000"/>
          <w:sz w:val="28"/>
          <w:szCs w:val="28"/>
        </w:rPr>
        <w:t xml:space="preserve">- Учитель заранее готовит материал для воспитательного мероприятия, задания и вопросы. Готовит презентационный материал для мероприятия. Подбирает вопросы для игры, музыкальное оформление. </w:t>
      </w:r>
    </w:p>
    <w:p w:rsidR="001611CA" w:rsidRPr="007D3BD9" w:rsidRDefault="001611CA" w:rsidP="007D3BD9">
      <w:pPr>
        <w:spacing w:line="276" w:lineRule="auto"/>
        <w:ind w:left="284"/>
        <w:jc w:val="both"/>
        <w:rPr>
          <w:b/>
          <w:sz w:val="28"/>
          <w:szCs w:val="28"/>
        </w:rPr>
      </w:pPr>
      <w:r w:rsidRPr="007D3BD9">
        <w:rPr>
          <w:b/>
          <w:sz w:val="28"/>
          <w:szCs w:val="28"/>
        </w:rPr>
        <w:t>2.2. Описание проведения воспитательного мероприятия (сценарий, конспект, дидактическая карта мероприятия и др.).</w:t>
      </w:r>
    </w:p>
    <w:p w:rsidR="00530005" w:rsidRPr="007D3BD9" w:rsidRDefault="00530005" w:rsidP="007D3BD9">
      <w:pPr>
        <w:pStyle w:val="a6"/>
        <w:spacing w:line="276" w:lineRule="auto"/>
        <w:ind w:firstLine="426"/>
        <w:jc w:val="center"/>
        <w:rPr>
          <w:b/>
          <w:bCs/>
          <w:sz w:val="28"/>
          <w:szCs w:val="28"/>
        </w:rPr>
      </w:pPr>
      <w:r w:rsidRPr="007D3BD9">
        <w:rPr>
          <w:b/>
          <w:bCs/>
          <w:sz w:val="28"/>
          <w:szCs w:val="28"/>
        </w:rPr>
        <w:t>Виртуальная экскурсия в краеведческий музей</w:t>
      </w:r>
    </w:p>
    <w:p w:rsidR="00DA17AC" w:rsidRPr="007D3BD9" w:rsidRDefault="00DA17AC" w:rsidP="007D3BD9">
      <w:pPr>
        <w:pStyle w:val="a6"/>
        <w:spacing w:line="276" w:lineRule="auto"/>
        <w:ind w:firstLine="426"/>
        <w:jc w:val="both"/>
        <w:rPr>
          <w:sz w:val="28"/>
          <w:szCs w:val="28"/>
        </w:rPr>
      </w:pPr>
      <w:r w:rsidRPr="007D3BD9">
        <w:rPr>
          <w:sz w:val="28"/>
          <w:szCs w:val="28"/>
        </w:rPr>
        <w:t xml:space="preserve">Здравствуйте, ребята. </w:t>
      </w:r>
      <w:r w:rsidR="00530005" w:rsidRPr="007D3BD9">
        <w:rPr>
          <w:sz w:val="28"/>
          <w:szCs w:val="28"/>
        </w:rPr>
        <w:t>Сегодня мы отправля</w:t>
      </w:r>
      <w:r w:rsidR="0035556D" w:rsidRPr="007D3BD9">
        <w:rPr>
          <w:sz w:val="28"/>
          <w:szCs w:val="28"/>
        </w:rPr>
        <w:t xml:space="preserve">емся на экскурсию в Мурманский областной краеведческий музей. </w:t>
      </w:r>
    </w:p>
    <w:p w:rsidR="0035556D" w:rsidRPr="007D3BD9" w:rsidRDefault="00971A52" w:rsidP="007D3BD9">
      <w:pPr>
        <w:pStyle w:val="a6"/>
        <w:spacing w:line="276" w:lineRule="auto"/>
        <w:jc w:val="both"/>
        <w:rPr>
          <w:color w:val="333333"/>
          <w:sz w:val="28"/>
          <w:szCs w:val="28"/>
          <w:shd w:val="clear" w:color="auto" w:fill="FFFFFF"/>
        </w:rPr>
      </w:pPr>
      <w:r w:rsidRPr="007D3BD9">
        <w:rPr>
          <w:b/>
          <w:sz w:val="28"/>
          <w:szCs w:val="28"/>
        </w:rPr>
        <w:t>Рассказ учителя:</w:t>
      </w:r>
      <w:r w:rsidR="0035556D" w:rsidRPr="007D3BD9">
        <w:rPr>
          <w:color w:val="333333"/>
          <w:sz w:val="28"/>
          <w:szCs w:val="28"/>
          <w:shd w:val="clear" w:color="auto" w:fill="FFFFFF"/>
        </w:rPr>
        <w:t xml:space="preserve"> </w:t>
      </w:r>
    </w:p>
    <w:p w:rsidR="00524DF3" w:rsidRPr="007D3BD9" w:rsidRDefault="0035556D" w:rsidP="007D3BD9">
      <w:pPr>
        <w:pStyle w:val="a6"/>
        <w:spacing w:before="0" w:beforeAutospacing="0" w:after="0" w:afterAutospacing="0" w:line="276" w:lineRule="auto"/>
        <w:ind w:firstLine="708"/>
        <w:jc w:val="both"/>
        <w:rPr>
          <w:color w:val="333333"/>
          <w:sz w:val="28"/>
          <w:szCs w:val="28"/>
          <w:shd w:val="clear" w:color="auto" w:fill="FFFFFF"/>
        </w:rPr>
      </w:pPr>
      <w:r w:rsidRPr="007D3BD9">
        <w:rPr>
          <w:color w:val="333333"/>
          <w:sz w:val="28"/>
          <w:szCs w:val="28"/>
          <w:shd w:val="clear" w:color="auto" w:fill="FFFFFF"/>
        </w:rPr>
        <w:t>Областной Краеведческий музей – это старейший музей области, основан 17 октября 1926 года. В разделе «Природа» находится единственная в России экспозиция морского дна — сухой аквариум и уникальная геологическая коллекция, извлеченная с глубин от 100 м до 12 км при бурении Кольской сверхглубокой скважины.</w:t>
      </w:r>
    </w:p>
    <w:p w:rsidR="00524DF3" w:rsidRPr="007D3BD9" w:rsidRDefault="00524DF3" w:rsidP="007D3BD9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7D3BD9">
        <w:rPr>
          <w:bCs/>
          <w:sz w:val="28"/>
          <w:szCs w:val="28"/>
        </w:rPr>
        <w:t>Сегодня мы поближе познакомимся с отделом животного мира.</w:t>
      </w:r>
    </w:p>
    <w:p w:rsidR="00524DF3" w:rsidRPr="007D3BD9" w:rsidRDefault="00524DF3" w:rsidP="007D3BD9">
      <w:pPr>
        <w:spacing w:line="276" w:lineRule="auto"/>
        <w:jc w:val="both"/>
        <w:rPr>
          <w:bCs/>
          <w:sz w:val="28"/>
          <w:szCs w:val="28"/>
        </w:rPr>
      </w:pPr>
      <w:r w:rsidRPr="007D3BD9">
        <w:rPr>
          <w:b/>
          <w:sz w:val="28"/>
          <w:szCs w:val="28"/>
        </w:rPr>
        <w:t xml:space="preserve">Слайд № 3: </w:t>
      </w:r>
      <w:r w:rsidRPr="007D3BD9">
        <w:rPr>
          <w:bCs/>
          <w:sz w:val="28"/>
          <w:szCs w:val="28"/>
        </w:rPr>
        <w:t xml:space="preserve">просмотр видео «Краеведческий музей </w:t>
      </w:r>
      <w:proofErr w:type="spellStart"/>
      <w:r w:rsidRPr="007D3BD9">
        <w:rPr>
          <w:bCs/>
          <w:sz w:val="28"/>
          <w:szCs w:val="28"/>
        </w:rPr>
        <w:t>г.Мурманск</w:t>
      </w:r>
      <w:proofErr w:type="spellEnd"/>
      <w:r w:rsidRPr="007D3BD9">
        <w:rPr>
          <w:bCs/>
          <w:sz w:val="28"/>
          <w:szCs w:val="28"/>
        </w:rPr>
        <w:t>. Животный мир».</w:t>
      </w:r>
    </w:p>
    <w:p w:rsidR="00FA6DC9" w:rsidRPr="007D3BD9" w:rsidRDefault="00FA6DC9" w:rsidP="007D3BD9">
      <w:pPr>
        <w:spacing w:line="276" w:lineRule="auto"/>
        <w:jc w:val="both"/>
        <w:rPr>
          <w:sz w:val="28"/>
          <w:szCs w:val="28"/>
        </w:rPr>
      </w:pPr>
      <w:r w:rsidRPr="007D3BD9">
        <w:rPr>
          <w:b/>
          <w:sz w:val="28"/>
          <w:szCs w:val="28"/>
        </w:rPr>
        <w:t xml:space="preserve">Вопрос обучающимся: </w:t>
      </w:r>
      <w:r w:rsidRPr="007D3BD9">
        <w:rPr>
          <w:sz w:val="28"/>
          <w:szCs w:val="28"/>
        </w:rPr>
        <w:t xml:space="preserve">Какие </w:t>
      </w:r>
      <w:r w:rsidR="00524DF3" w:rsidRPr="007D3BD9">
        <w:rPr>
          <w:sz w:val="28"/>
          <w:szCs w:val="28"/>
        </w:rPr>
        <w:t>экспонаты вас удивили большее всего</w:t>
      </w:r>
      <w:r w:rsidRPr="007D3BD9">
        <w:rPr>
          <w:sz w:val="28"/>
          <w:szCs w:val="28"/>
        </w:rPr>
        <w:t>?</w:t>
      </w:r>
    </w:p>
    <w:p w:rsidR="005D1D49" w:rsidRPr="007D3BD9" w:rsidRDefault="005D1D49" w:rsidP="007D3BD9">
      <w:pPr>
        <w:spacing w:line="276" w:lineRule="auto"/>
        <w:jc w:val="both"/>
        <w:rPr>
          <w:sz w:val="28"/>
          <w:szCs w:val="28"/>
        </w:rPr>
      </w:pPr>
      <w:r w:rsidRPr="007D3BD9">
        <w:rPr>
          <w:sz w:val="28"/>
          <w:szCs w:val="28"/>
        </w:rPr>
        <w:t xml:space="preserve">Обсуждение </w:t>
      </w:r>
      <w:r w:rsidR="00524DF3" w:rsidRPr="007D3BD9">
        <w:rPr>
          <w:sz w:val="28"/>
          <w:szCs w:val="28"/>
        </w:rPr>
        <w:t>экспонатов, их особенностей.</w:t>
      </w:r>
    </w:p>
    <w:p w:rsidR="00524DF3" w:rsidRPr="007D3BD9" w:rsidRDefault="00524DF3" w:rsidP="007D3BD9">
      <w:pPr>
        <w:spacing w:line="276" w:lineRule="auto"/>
        <w:jc w:val="both"/>
        <w:rPr>
          <w:b/>
          <w:sz w:val="28"/>
          <w:szCs w:val="28"/>
        </w:rPr>
      </w:pPr>
      <w:r w:rsidRPr="007D3BD9">
        <w:rPr>
          <w:b/>
          <w:sz w:val="28"/>
          <w:szCs w:val="28"/>
        </w:rPr>
        <w:t>Слайд № 4 – 13:</w:t>
      </w:r>
    </w:p>
    <w:p w:rsidR="00A46E6D" w:rsidRPr="007D3BD9" w:rsidRDefault="00524DF3" w:rsidP="007D3BD9">
      <w:pPr>
        <w:pStyle w:val="a6"/>
        <w:spacing w:before="0" w:beforeAutospacing="0" w:after="0" w:afterAutospacing="0"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7D3BD9">
        <w:rPr>
          <w:color w:val="000000" w:themeColor="text1"/>
          <w:sz w:val="28"/>
          <w:szCs w:val="28"/>
        </w:rPr>
        <w:t>В Мурманской области известны 30 видов наземных млекопитающих. Они относятся к 5 отрядам: копытные, хищные, грызуны, насекомоядные и рукокрылые.</w:t>
      </w:r>
    </w:p>
    <w:p w:rsidR="00A46E6D" w:rsidRPr="007D3BD9" w:rsidRDefault="00524DF3" w:rsidP="007D3BD9">
      <w:pPr>
        <w:pStyle w:val="a6"/>
        <w:spacing w:before="0" w:beforeAutospacing="0" w:after="0" w:afterAutospacing="0"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7D3BD9">
        <w:rPr>
          <w:color w:val="000000" w:themeColor="text1"/>
          <w:sz w:val="28"/>
          <w:szCs w:val="28"/>
        </w:rPr>
        <w:t>Главным представителем отряда копытных является</w:t>
      </w:r>
      <w:r w:rsidRPr="007D3BD9">
        <w:rPr>
          <w:rStyle w:val="apple-converted-space"/>
          <w:color w:val="000000" w:themeColor="text1"/>
          <w:sz w:val="28"/>
          <w:szCs w:val="28"/>
        </w:rPr>
        <w:t> </w:t>
      </w:r>
      <w:r w:rsidRPr="007D3BD9">
        <w:rPr>
          <w:color w:val="000000" w:themeColor="text1"/>
          <w:sz w:val="28"/>
          <w:szCs w:val="28"/>
        </w:rPr>
        <w:t>северный олень. Это неприхотливое выносливое животное было издавна приручено коренным населением Кольского полуострова — саами. Северные олени стали домашними животными и дают человеку пищу, одежду, служат средством транспорта.</w:t>
      </w:r>
      <w:r w:rsidR="00A46E6D" w:rsidRPr="007D3BD9">
        <w:rPr>
          <w:color w:val="000000" w:themeColor="text1"/>
          <w:sz w:val="28"/>
          <w:szCs w:val="28"/>
        </w:rPr>
        <w:t xml:space="preserve"> краска северного оленя меняется в зависимости от времени года. Зимой он покрыт буровато-серой шерстью, причем на шее и боках животного она немного светлее. В мае начинается весенняя линька. Зимняя шерсть вылезает, торчит клочьями. К июлю олень одевается в короткую темно-бурую летнюю шерсть. В конце августа появляется новая зимняя ость, и </w:t>
      </w:r>
      <w:r w:rsidR="00A46E6D" w:rsidRPr="007D3BD9">
        <w:rPr>
          <w:color w:val="000000" w:themeColor="text1"/>
          <w:sz w:val="28"/>
          <w:szCs w:val="28"/>
        </w:rPr>
        <w:lastRenderedPageBreak/>
        <w:t>олень как будто седеет. Обычно к концу сентября олени полностью укутываются в зимний наряд.</w:t>
      </w:r>
    </w:p>
    <w:p w:rsidR="00A46E6D" w:rsidRPr="007D3BD9" w:rsidRDefault="00A46E6D" w:rsidP="007D3BD9">
      <w:pPr>
        <w:pStyle w:val="a6"/>
        <w:spacing w:before="0" w:beforeAutospacing="0" w:after="0" w:afterAutospacing="0"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7D3BD9">
        <w:rPr>
          <w:color w:val="000000" w:themeColor="text1"/>
          <w:sz w:val="28"/>
          <w:szCs w:val="28"/>
        </w:rPr>
        <w:t>У северного оленя, в отличие от других видов оленей, рога носят не только самцы, но и самки. Рога отрастают уже на первом году жизни, а на втором году имеют передние отростки. У важенок (самок оленя) рога такие же ветвистые, как и у самцов, но уступают им по размерам и весу.</w:t>
      </w:r>
    </w:p>
    <w:p w:rsidR="00401775" w:rsidRPr="007D3BD9" w:rsidRDefault="00757FDD" w:rsidP="007D3BD9">
      <w:pPr>
        <w:pStyle w:val="a6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7D3BD9">
        <w:rPr>
          <w:bCs/>
          <w:sz w:val="28"/>
          <w:szCs w:val="28"/>
          <w:shd w:val="clear" w:color="auto" w:fill="FFFFFF"/>
        </w:rPr>
        <w:t>Бурый медведь</w:t>
      </w:r>
      <w:r w:rsidRPr="007D3BD9">
        <w:rPr>
          <w:sz w:val="28"/>
          <w:szCs w:val="28"/>
          <w:shd w:val="clear" w:color="auto" w:fill="FFFFFF"/>
        </w:rPr>
        <w:t xml:space="preserve"> -</w:t>
      </w:r>
      <w:r w:rsidRPr="007D3BD9">
        <w:rPr>
          <w:color w:val="222222"/>
          <w:sz w:val="28"/>
          <w:szCs w:val="28"/>
        </w:rPr>
        <w:t xml:space="preserve"> </w:t>
      </w:r>
      <w:r w:rsidRPr="007D3BD9">
        <w:rPr>
          <w:sz w:val="28"/>
          <w:szCs w:val="28"/>
        </w:rPr>
        <w:t>х</w:t>
      </w:r>
      <w:r w:rsidRPr="007D3BD9">
        <w:rPr>
          <w:color w:val="000000"/>
          <w:sz w:val="28"/>
          <w:szCs w:val="28"/>
        </w:rPr>
        <w:t xml:space="preserve">ищное млекопитающее, крупнейшее в лесной части Мурманской области. На севере вес этого зверя достигает 200 килограммов. </w:t>
      </w:r>
      <w:r w:rsidRPr="007D3BD9">
        <w:rPr>
          <w:sz w:val="28"/>
          <w:szCs w:val="28"/>
        </w:rPr>
        <w:t>Это вечный бродяга, у которого нет никаких предпочтений, кроме еды. Бурые медведи типичные обитатели старых хвойных и смешанных лесов, больших лесных массивов. Охотится в ночное время суток. Днем его трудно встретить, если только в дождливое время. Бурые медведи всеядны. Любители ягод, особенно не прочь полакомиться черникой и малиной, насекомых,</w:t>
      </w:r>
      <w:r w:rsidR="00401775" w:rsidRPr="007D3BD9">
        <w:rPr>
          <w:sz w:val="28"/>
          <w:szCs w:val="28"/>
        </w:rPr>
        <w:t xml:space="preserve"> </w:t>
      </w:r>
      <w:r w:rsidRPr="007D3BD9">
        <w:rPr>
          <w:sz w:val="28"/>
          <w:szCs w:val="28"/>
        </w:rPr>
        <w:t xml:space="preserve">грызунов. Они прекрасные пловцы, могут проплыть около семи километров за раз.  Зимние убежища для спячки устраивают в максимально сухих местах: в норах и расщелинах.   </w:t>
      </w:r>
    </w:p>
    <w:p w:rsidR="00401775" w:rsidRPr="007D3BD9" w:rsidRDefault="00401775" w:rsidP="007D3BD9">
      <w:pPr>
        <w:pStyle w:val="a6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7D3BD9">
        <w:rPr>
          <w:bCs/>
          <w:color w:val="000000"/>
          <w:sz w:val="28"/>
          <w:szCs w:val="28"/>
          <w:shd w:val="clear" w:color="auto" w:fill="FFFFFF"/>
        </w:rPr>
        <w:t>Норвежский лемминг</w:t>
      </w:r>
      <w:r w:rsidRPr="007D3BD9">
        <w:rPr>
          <w:color w:val="000000"/>
          <w:sz w:val="28"/>
          <w:szCs w:val="28"/>
          <w:shd w:val="clear" w:color="auto" w:fill="FFFFFF"/>
        </w:rPr>
        <w:t xml:space="preserve"> - взрослый зверёк достигает веса до 70 грамм, длина его тела – 13 см. По окрасу меха имеет пёструю расцветку. Передняя часть тела — чёрная, с парой насыщенных ржаво-жёлтых пятен за ушами, задняя — коричнево-жёлтая, нижняя сторона — светло-охристая. Мех длинный и густой, мало намокает в воде, что позволяет зверькам жить в сильно увлажнённых местах.  Они отличные пловцы.</w:t>
      </w:r>
      <w:r w:rsidRPr="007D3BD9">
        <w:rPr>
          <w:color w:val="000000"/>
          <w:sz w:val="28"/>
          <w:szCs w:val="28"/>
        </w:rPr>
        <w:t xml:space="preserve"> </w:t>
      </w:r>
      <w:r w:rsidRPr="007D3BD9">
        <w:rPr>
          <w:color w:val="000000"/>
          <w:sz w:val="28"/>
          <w:szCs w:val="28"/>
          <w:shd w:val="clear" w:color="auto" w:fill="FFFFFF"/>
        </w:rPr>
        <w:t xml:space="preserve">Лемминг ведёт очень активный образ жизни. В начале зимы зверёк выходит на поверхность, пробегая десятки метров, но затем надолго уходит под снег, а с наступлением солнечных дней, снова появляется. </w:t>
      </w:r>
    </w:p>
    <w:p w:rsidR="00757FDD" w:rsidRPr="007D3BD9" w:rsidRDefault="00401775" w:rsidP="007D3BD9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7D3BD9">
        <w:rPr>
          <w:bCs/>
          <w:color w:val="000000"/>
          <w:sz w:val="28"/>
          <w:szCs w:val="28"/>
        </w:rPr>
        <w:t>Белка</w:t>
      </w:r>
      <w:r w:rsidRPr="007D3BD9">
        <w:rPr>
          <w:color w:val="000000"/>
          <w:sz w:val="28"/>
          <w:szCs w:val="28"/>
        </w:rPr>
        <w:t xml:space="preserve"> </w:t>
      </w:r>
      <w:r w:rsidRPr="007D3BD9">
        <w:rPr>
          <w:b/>
          <w:color w:val="000000"/>
          <w:sz w:val="28"/>
          <w:szCs w:val="28"/>
        </w:rPr>
        <w:t>- </w:t>
      </w:r>
      <w:r w:rsidRPr="007D3BD9">
        <w:rPr>
          <w:color w:val="000000"/>
          <w:sz w:val="28"/>
          <w:szCs w:val="28"/>
        </w:rPr>
        <w:t>один из самых подвижных лесных грызунов, жизнь которого тесно связана с лесом. Она прекрасно бегает по стволу дерева, стремительно прыгает с ветки на ветку. На деревьях белка находит пищу, строит гнездо, а в тех местах, где деревья растут чаще, чем у нас, в Мурманской области, она и передвигается преимущественно по деревьям. В некоторых лесах и парках белки часто приручены настолько, что охотно подходят к людям и берут еду из рук. Ареал (область обитания) ее совпадает с распространением хвойных лесов, занимая приблизительно половину территории нашей области. Белки Кольского полуострова по окраске делятся на темных - «</w:t>
      </w:r>
      <w:proofErr w:type="spellStart"/>
      <w:r w:rsidRPr="007D3BD9">
        <w:rPr>
          <w:color w:val="000000"/>
          <w:sz w:val="28"/>
          <w:szCs w:val="28"/>
        </w:rPr>
        <w:t>бурохвосток</w:t>
      </w:r>
      <w:proofErr w:type="spellEnd"/>
      <w:r w:rsidRPr="007D3BD9">
        <w:rPr>
          <w:color w:val="000000"/>
          <w:sz w:val="28"/>
          <w:szCs w:val="28"/>
        </w:rPr>
        <w:t>» и ярких - «</w:t>
      </w:r>
      <w:proofErr w:type="spellStart"/>
      <w:r w:rsidRPr="007D3BD9">
        <w:rPr>
          <w:color w:val="000000"/>
          <w:sz w:val="28"/>
          <w:szCs w:val="28"/>
        </w:rPr>
        <w:t>рыжехвосток</w:t>
      </w:r>
      <w:proofErr w:type="spellEnd"/>
      <w:r w:rsidRPr="007D3BD9">
        <w:rPr>
          <w:color w:val="000000"/>
          <w:sz w:val="28"/>
          <w:szCs w:val="28"/>
        </w:rPr>
        <w:t>». Зимняя окраска белок отличается одноцветной сединой. Линяет зверек два раза в год.</w:t>
      </w:r>
    </w:p>
    <w:p w:rsidR="00401775" w:rsidRPr="007D3BD9" w:rsidRDefault="00401775" w:rsidP="007D3BD9">
      <w:pPr>
        <w:spacing w:line="276" w:lineRule="auto"/>
        <w:ind w:firstLine="708"/>
        <w:jc w:val="both"/>
        <w:rPr>
          <w:sz w:val="28"/>
          <w:szCs w:val="28"/>
        </w:rPr>
      </w:pPr>
      <w:r w:rsidRPr="007D3BD9">
        <w:rPr>
          <w:bCs/>
          <w:sz w:val="28"/>
          <w:szCs w:val="28"/>
          <w:shd w:val="clear" w:color="auto" w:fill="FFFFFF"/>
        </w:rPr>
        <w:t>Росомаха</w:t>
      </w:r>
      <w:r w:rsidRPr="007D3BD9">
        <w:rPr>
          <w:sz w:val="28"/>
          <w:szCs w:val="28"/>
          <w:shd w:val="clear" w:color="auto" w:fill="FFFFFF"/>
        </w:rPr>
        <w:t xml:space="preserve"> </w:t>
      </w:r>
      <w:r w:rsidRPr="007D3BD9">
        <w:rPr>
          <w:sz w:val="28"/>
          <w:szCs w:val="28"/>
        </w:rPr>
        <w:t xml:space="preserve">в длину вместе с хвостом не достигает и метра. Вес ее 14-16 килограммов. Шерсть у нее длинная, жесткая, темно-шоколадного цвета, по бокам идут две светлые полосы, уши маленькие, лапы короткие, широкие, с </w:t>
      </w:r>
      <w:r w:rsidRPr="007D3BD9">
        <w:rPr>
          <w:sz w:val="28"/>
          <w:szCs w:val="28"/>
        </w:rPr>
        <w:lastRenderedPageBreak/>
        <w:t xml:space="preserve">большими когтями. Для своих размеров росомаха - зверь очень сильный. </w:t>
      </w:r>
      <w:r w:rsidRPr="007D3BD9">
        <w:rPr>
          <w:color w:val="000000"/>
          <w:sz w:val="28"/>
          <w:szCs w:val="28"/>
        </w:rPr>
        <w:t>Может даже рискнуть вступить в схватку с медведем. При атаке на добычу развивает скорость до 48 км/ч.</w:t>
      </w:r>
      <w:r w:rsidRPr="007D3BD9">
        <w:rPr>
          <w:sz w:val="28"/>
          <w:szCs w:val="28"/>
        </w:rPr>
        <w:t xml:space="preserve"> Питается росомаха крупными млекопитающими, но не брезгует и мелочью: мышами-полевками, певчими птицами. Как и волка,</w:t>
      </w:r>
      <w:r w:rsidRPr="007D3BD9">
        <w:rPr>
          <w:color w:val="000000"/>
          <w:sz w:val="28"/>
          <w:szCs w:val="28"/>
        </w:rPr>
        <w:t xml:space="preserve"> это животное следует считать санитаром леса, так как оно поедает больше падали, чем другие лесные хищники в его местах обитания. </w:t>
      </w:r>
      <w:r w:rsidRPr="007D3BD9">
        <w:rPr>
          <w:sz w:val="28"/>
          <w:szCs w:val="28"/>
        </w:rPr>
        <w:t>Летом росомаху трудно обнаружить, но зимой ее характерные широкие следы встречаются довольно часто.</w:t>
      </w:r>
      <w:r w:rsidRPr="007D3BD9">
        <w:rPr>
          <w:color w:val="000000"/>
          <w:sz w:val="28"/>
          <w:szCs w:val="28"/>
        </w:rPr>
        <w:t xml:space="preserve"> </w:t>
      </w:r>
    </w:p>
    <w:p w:rsidR="00401775" w:rsidRPr="007D3BD9" w:rsidRDefault="00401775" w:rsidP="007D3BD9">
      <w:pPr>
        <w:spacing w:line="276" w:lineRule="auto"/>
        <w:ind w:firstLine="708"/>
        <w:jc w:val="both"/>
        <w:rPr>
          <w:sz w:val="28"/>
          <w:szCs w:val="28"/>
        </w:rPr>
      </w:pPr>
      <w:r w:rsidRPr="007D3BD9">
        <w:rPr>
          <w:sz w:val="28"/>
          <w:szCs w:val="28"/>
        </w:rPr>
        <w:t xml:space="preserve">Мурманская лиса имеет сравнительно крупные размеры и очень пышный, мягкий мех. Большинство рыжих лисиц окрашены в яркий красно-бурый и огненно-красный цвета. Сравнительно часто встречаются и лисицы темных окрасок — сиводушка, крестовка и даже черно-бурая. Больше всего темных лисиц встречается в Североморском и Кольском районах. Этот обычный для всей Мурманской области зверь не боится близости поселений. Больше того, лису чаще можно встретить около поселков, чем в глубине леса. Ест она все, что может найти: мышей-полевок, зайцев, птиц и их яйца, ягоды, насекомых. В голодный год лиса поедает и падаль. Врагами лисиц на Кольском полуострове можно считать росомаху и орла-беркута. </w:t>
      </w:r>
    </w:p>
    <w:p w:rsidR="00401775" w:rsidRPr="007D3BD9" w:rsidRDefault="00401775" w:rsidP="007D3BD9">
      <w:pPr>
        <w:spacing w:line="276" w:lineRule="auto"/>
        <w:ind w:firstLine="708"/>
        <w:jc w:val="both"/>
        <w:rPr>
          <w:sz w:val="28"/>
          <w:szCs w:val="28"/>
        </w:rPr>
      </w:pPr>
      <w:r w:rsidRPr="007D3BD9">
        <w:rPr>
          <w:bCs/>
          <w:sz w:val="28"/>
          <w:szCs w:val="28"/>
        </w:rPr>
        <w:t>Песец - ценный</w:t>
      </w:r>
      <w:r w:rsidRPr="007D3BD9">
        <w:rPr>
          <w:sz w:val="28"/>
          <w:szCs w:val="28"/>
        </w:rPr>
        <w:t xml:space="preserve"> пушной зверь. В Мурманской области встречаются две его разновидности: обычный белый и более ценный голубой песец. Зимой голубой песец одет в мягкую буровато-дымчатую шубу с нежным голубым подшерстком. Летом оба песца имеют буровато-серую окраску, но у белого брюхо, грудь и внутренние части ног белесые. В сентябре у песцов начинается осенняя линька, и в ноябре они одеваются в зимний наряд. Весенняя линька начинается в апреле. В нашей области голубых песцов разводят на звероводческих фермах совхозов и колхозов.</w:t>
      </w:r>
    </w:p>
    <w:p w:rsidR="00401775" w:rsidRPr="007D3BD9" w:rsidRDefault="00606413" w:rsidP="007D3BD9">
      <w:pPr>
        <w:tabs>
          <w:tab w:val="left" w:pos="4035"/>
        </w:tabs>
        <w:spacing w:line="276" w:lineRule="auto"/>
        <w:jc w:val="both"/>
        <w:rPr>
          <w:sz w:val="28"/>
          <w:szCs w:val="28"/>
          <w:shd w:val="clear" w:color="auto" w:fill="FFFFFF"/>
        </w:rPr>
      </w:pPr>
      <w:r w:rsidRPr="007D3BD9">
        <w:rPr>
          <w:bCs/>
          <w:sz w:val="28"/>
          <w:szCs w:val="28"/>
          <w:shd w:val="clear" w:color="auto" w:fill="FFFFFF"/>
        </w:rPr>
        <w:t xml:space="preserve">           </w:t>
      </w:r>
      <w:r w:rsidR="00401775" w:rsidRPr="007D3BD9">
        <w:rPr>
          <w:bCs/>
          <w:sz w:val="28"/>
          <w:szCs w:val="28"/>
          <w:shd w:val="clear" w:color="auto" w:fill="FFFFFF"/>
        </w:rPr>
        <w:t>Горностай</w:t>
      </w:r>
      <w:r w:rsidR="00401775" w:rsidRPr="007D3BD9">
        <w:rPr>
          <w:b/>
          <w:sz w:val="28"/>
          <w:szCs w:val="28"/>
          <w:shd w:val="clear" w:color="auto" w:fill="FFFFFF"/>
        </w:rPr>
        <w:t xml:space="preserve"> </w:t>
      </w:r>
      <w:r w:rsidR="00401775" w:rsidRPr="007D3BD9">
        <w:rPr>
          <w:sz w:val="28"/>
          <w:szCs w:val="28"/>
          <w:shd w:val="clear" w:color="auto" w:fill="FFFFFF"/>
        </w:rPr>
        <w:t xml:space="preserve">– </w:t>
      </w:r>
      <w:r w:rsidR="00401775" w:rsidRPr="007D3BD9">
        <w:rPr>
          <w:color w:val="000000"/>
          <w:sz w:val="28"/>
          <w:szCs w:val="28"/>
          <w:shd w:val="clear" w:color="auto" w:fill="FFFFFF"/>
        </w:rPr>
        <w:t>небольшой зверёк семейства куньих. Удлинённое туловище, короткие лапки, длинная шея, небольшие округлые уши, треугольная мордочка и глазки-бусинки. А еще острые зубы и длинные когти, чтобы успешно охотиться, да и себя в обиду не давать.</w:t>
      </w:r>
      <w:r w:rsidR="00401775" w:rsidRPr="007D3BD9">
        <w:rPr>
          <w:sz w:val="28"/>
          <w:szCs w:val="28"/>
        </w:rPr>
        <w:t xml:space="preserve"> </w:t>
      </w:r>
      <w:r w:rsidR="00401775" w:rsidRPr="007D3BD9">
        <w:rPr>
          <w:color w:val="000000"/>
          <w:sz w:val="28"/>
          <w:szCs w:val="28"/>
          <w:shd w:val="clear" w:color="auto" w:fill="FFFFFF"/>
        </w:rPr>
        <w:t xml:space="preserve">Глядя на такого миленького зверька, и не подумаешь, что это сильный, опасный и даже кровожадный хищник. Самая главная ценность горностая - роскошный мех. Цвет его меняется по сезонам. Зимой зверёк становится белым, а летом - двухцветным: спинка - рыжевато-бурая, а брюшко - бело-жёлтое. Кончик хвоста "зимой и летом одним цветом" - чёрный. Горностая на севере надо искать рядом с водоёмами, в заросших кустарниках, в дуплах старых деревьев, между камнями, в чаще и буреломе. Именно в таких непролазных местах он и охотится на мышей-полёвок, водяных крыс и др. Искусно лазая по деревьям, не брезгует птичьими яйцами, а то и на птенцов может охоту </w:t>
      </w:r>
      <w:r w:rsidR="00401775" w:rsidRPr="007D3BD9">
        <w:rPr>
          <w:color w:val="000000"/>
          <w:sz w:val="28"/>
          <w:szCs w:val="28"/>
          <w:shd w:val="clear" w:color="auto" w:fill="FFFFFF"/>
        </w:rPr>
        <w:lastRenderedPageBreak/>
        <w:t>открыть. Горностаи ещё и плавать умеют, поэтому с удовольствием ловят себе рыбу на обед. </w:t>
      </w:r>
    </w:p>
    <w:p w:rsidR="00401775" w:rsidRPr="007D3BD9" w:rsidRDefault="00606413" w:rsidP="007D3BD9">
      <w:pPr>
        <w:tabs>
          <w:tab w:val="left" w:pos="4035"/>
        </w:tabs>
        <w:spacing w:line="276" w:lineRule="auto"/>
        <w:jc w:val="both"/>
        <w:rPr>
          <w:sz w:val="28"/>
          <w:szCs w:val="28"/>
          <w:shd w:val="clear" w:color="auto" w:fill="FFFFFF"/>
        </w:rPr>
      </w:pPr>
      <w:r w:rsidRPr="007D3BD9">
        <w:rPr>
          <w:sz w:val="28"/>
          <w:szCs w:val="28"/>
          <w:shd w:val="clear" w:color="auto" w:fill="FFFFFF"/>
        </w:rPr>
        <w:t xml:space="preserve">            </w:t>
      </w:r>
      <w:r w:rsidR="00401775" w:rsidRPr="007D3BD9">
        <w:rPr>
          <w:sz w:val="28"/>
          <w:szCs w:val="28"/>
          <w:shd w:val="clear" w:color="auto" w:fill="FFFFFF"/>
        </w:rPr>
        <w:t xml:space="preserve">Бобр - </w:t>
      </w:r>
      <w:r w:rsidR="00401775" w:rsidRPr="007D3BD9">
        <w:rPr>
          <w:color w:val="000000"/>
          <w:sz w:val="28"/>
          <w:szCs w:val="28"/>
          <w:shd w:val="clear" w:color="auto" w:fill="FFFFFF"/>
        </w:rPr>
        <w:t>редкий вид животных, занесенный в Красную книгу, осторожно и постепенно продолжает осваивать Север.</w:t>
      </w:r>
      <w:r w:rsidR="00401775" w:rsidRPr="007D3BD9">
        <w:rPr>
          <w:color w:val="000000"/>
          <w:sz w:val="28"/>
          <w:szCs w:val="28"/>
        </w:rPr>
        <w:t xml:space="preserve"> Бобры на Севере используют в пищу в основном кору березы, а приречные запасы этих деревьев незначительны и возобновляются долго. В поисках новых мест обитания грызунам приходится часто менять свои поселения, во время кочевок, вдали от водоемов они становятся совершенно беззащитными. Но, невзирая на трудности существования, бобры продолжают осваивать Кольский Север.</w:t>
      </w:r>
      <w:r w:rsidR="00401775" w:rsidRPr="007D3BD9">
        <w:rPr>
          <w:color w:val="000000"/>
          <w:sz w:val="28"/>
          <w:szCs w:val="28"/>
          <w:shd w:val="clear" w:color="auto" w:fill="FFFFFF"/>
        </w:rPr>
        <w:t xml:space="preserve"> Защитой и убежищем для животных теперь являются в основном норы, а не хатки. Плотины наши бобры строят редко. В отсутствие зимних запасов выходят кормиться по снегу к ближайшей березовой рощице. Лишь в сильные морозы, боясь за свой неопушенный хвост, этот зверек отсиживается в норе. В полярный день бобры весьма заметны, поэтому зачастую меняют образ жизни. Их врагами в природе могут быть волк, росомаха, медведь, а для маленьких бобрят также крупные хищные птицы. </w:t>
      </w:r>
    </w:p>
    <w:p w:rsidR="00401775" w:rsidRPr="007D3BD9" w:rsidRDefault="00401775" w:rsidP="007D3BD9">
      <w:pPr>
        <w:spacing w:line="276" w:lineRule="auto"/>
        <w:ind w:firstLine="708"/>
        <w:jc w:val="both"/>
        <w:rPr>
          <w:sz w:val="28"/>
          <w:szCs w:val="28"/>
        </w:rPr>
      </w:pPr>
      <w:r w:rsidRPr="007D3BD9">
        <w:rPr>
          <w:bCs/>
          <w:sz w:val="28"/>
          <w:szCs w:val="28"/>
          <w:shd w:val="clear" w:color="auto" w:fill="FFFFFF"/>
        </w:rPr>
        <w:t>Выдра</w:t>
      </w:r>
      <w:r w:rsidRPr="007D3BD9">
        <w:rPr>
          <w:sz w:val="28"/>
          <w:szCs w:val="28"/>
          <w:shd w:val="clear" w:color="auto" w:fill="FFFFFF"/>
        </w:rPr>
        <w:t xml:space="preserve"> –</w:t>
      </w:r>
      <w:r w:rsidRPr="007D3BD9">
        <w:rPr>
          <w:sz w:val="28"/>
          <w:szCs w:val="28"/>
        </w:rPr>
        <w:t xml:space="preserve"> один из самых ценных пушных зверей Кольского полуострова. В настоящее время промысел ее ведется строго по лицензиям. Выдра - довольно крупный зверь.  Она - отличный пловец и ныряльщик. Туловище этого хищника длинное и очень гибкое, хвост длинный, толстый в основании, служит как бы продолжением туловища, придавая ему обтекаемую форму. Лапы короткие, между пальцев — плавательные перепонки. Мех состоит из жесткой бурой ости и очень плотного, мягкого подшерстка шоколадного цвета. Летом выдру можно встретить только случайно. Проследить образ ее жизни значительно легче зимой. Питается выдра всеми видами рыб, живущих в наших озерах и реках. Иногда она ловит очень крупных рыб, но в основном ее меню составляет мелкая форель. Выдра ест также птиц, мышей, лягушек, водяных насекомых и моллюсков.</w:t>
      </w:r>
    </w:p>
    <w:p w:rsidR="00401775" w:rsidRPr="007D3BD9" w:rsidRDefault="00401775" w:rsidP="007D3BD9">
      <w:pPr>
        <w:pStyle w:val="a6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/>
          <w:sz w:val="28"/>
          <w:szCs w:val="28"/>
        </w:rPr>
      </w:pPr>
      <w:r w:rsidRPr="007D3BD9">
        <w:rPr>
          <w:bCs/>
          <w:sz w:val="28"/>
          <w:szCs w:val="28"/>
        </w:rPr>
        <w:t>Ластоногие</w:t>
      </w:r>
      <w:r w:rsidR="00D73813" w:rsidRPr="007D3BD9">
        <w:rPr>
          <w:b/>
          <w:sz w:val="28"/>
          <w:szCs w:val="28"/>
        </w:rPr>
        <w:t xml:space="preserve"> </w:t>
      </w:r>
      <w:proofErr w:type="gramStart"/>
      <w:r w:rsidR="00D73813" w:rsidRPr="007D3BD9">
        <w:rPr>
          <w:b/>
          <w:sz w:val="28"/>
          <w:szCs w:val="28"/>
        </w:rPr>
        <w:t xml:space="preserve">- </w:t>
      </w:r>
      <w:r w:rsidRPr="007D3BD9">
        <w:rPr>
          <w:sz w:val="28"/>
          <w:szCs w:val="28"/>
        </w:rPr>
        <w:t>это</w:t>
      </w:r>
      <w:proofErr w:type="gramEnd"/>
      <w:r w:rsidRPr="007D3BD9">
        <w:rPr>
          <w:sz w:val="28"/>
          <w:szCs w:val="28"/>
        </w:rPr>
        <w:t xml:space="preserve"> средние и крупные водные звери, которые для размножения и линьки используют твердый субстрат </w:t>
      </w:r>
      <w:r w:rsidRPr="007D3BD9">
        <w:rPr>
          <w:b/>
          <w:sz w:val="28"/>
          <w:szCs w:val="28"/>
        </w:rPr>
        <w:t>-</w:t>
      </w:r>
      <w:r w:rsidRPr="007D3BD9">
        <w:rPr>
          <w:sz w:val="28"/>
          <w:szCs w:val="28"/>
        </w:rPr>
        <w:t xml:space="preserve"> льды, берега островов и побережий морей. Тело у них с толстым слоем подкожного жира. Передние и задние конечности являются своеобразными ластами, предназначенными для плавания в воде. К ним относятся многочисленные виды тюленей, постоянно обитающих в водах Баренцева и Белого морей (морской заяц, кольчатый тюлень, или нерпа, и гренландский тюлень), а также редкий для Мурманской области серый тюлень, который держится преимущественно у берегов Мурмана.</w:t>
      </w:r>
    </w:p>
    <w:p w:rsidR="00401775" w:rsidRPr="007D3BD9" w:rsidRDefault="00401775" w:rsidP="007D3BD9">
      <w:pPr>
        <w:pStyle w:val="a6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7D3BD9">
        <w:rPr>
          <w:bCs/>
          <w:sz w:val="28"/>
          <w:szCs w:val="28"/>
        </w:rPr>
        <w:t>Китообразные</w:t>
      </w:r>
      <w:r w:rsidRPr="007D3BD9">
        <w:rPr>
          <w:b/>
          <w:sz w:val="28"/>
          <w:szCs w:val="28"/>
        </w:rPr>
        <w:t xml:space="preserve"> - </w:t>
      </w:r>
      <w:r w:rsidRPr="007D3BD9">
        <w:rPr>
          <w:sz w:val="28"/>
          <w:szCs w:val="28"/>
        </w:rPr>
        <w:t>крупные морские млекопитающие.</w:t>
      </w:r>
      <w:r w:rsidRPr="007D3BD9">
        <w:rPr>
          <w:color w:val="333333"/>
          <w:sz w:val="28"/>
          <w:szCs w:val="28"/>
        </w:rPr>
        <w:t xml:space="preserve"> </w:t>
      </w:r>
      <w:r w:rsidRPr="007D3BD9">
        <w:rPr>
          <w:sz w:val="28"/>
          <w:szCs w:val="28"/>
        </w:rPr>
        <w:t xml:space="preserve">Передние конечности у них представляют собой плавники, задние </w:t>
      </w:r>
      <w:r w:rsidRPr="007D3BD9">
        <w:rPr>
          <w:b/>
          <w:sz w:val="28"/>
          <w:szCs w:val="28"/>
        </w:rPr>
        <w:t xml:space="preserve">- </w:t>
      </w:r>
      <w:r w:rsidRPr="007D3BD9">
        <w:rPr>
          <w:sz w:val="28"/>
          <w:szCs w:val="28"/>
        </w:rPr>
        <w:t xml:space="preserve">отсутствуют. </w:t>
      </w:r>
      <w:r w:rsidRPr="007D3BD9">
        <w:rPr>
          <w:sz w:val="28"/>
          <w:szCs w:val="28"/>
        </w:rPr>
        <w:lastRenderedPageBreak/>
        <w:t xml:space="preserve">Китообразные имеют целый            ряд приспособлений к тому образу жизни, который ведут. Отряд подразделяется на зубатых и беззубых китов. Из всех видов китообразных только 2 представителя семейства дельфинов </w:t>
      </w:r>
      <w:r w:rsidRPr="007D3BD9">
        <w:rPr>
          <w:b/>
          <w:sz w:val="28"/>
          <w:szCs w:val="28"/>
        </w:rPr>
        <w:t xml:space="preserve">- </w:t>
      </w:r>
      <w:r w:rsidRPr="007D3BD9">
        <w:rPr>
          <w:sz w:val="28"/>
          <w:szCs w:val="28"/>
        </w:rPr>
        <w:t xml:space="preserve">белуха и косатка </w:t>
      </w:r>
      <w:r w:rsidRPr="007D3BD9">
        <w:rPr>
          <w:b/>
          <w:sz w:val="28"/>
          <w:szCs w:val="28"/>
        </w:rPr>
        <w:t>-</w:t>
      </w:r>
      <w:r w:rsidRPr="007D3BD9">
        <w:rPr>
          <w:sz w:val="28"/>
          <w:szCs w:val="28"/>
        </w:rPr>
        <w:t xml:space="preserve"> являются обычными в морских водах, омывающих Кольский полуостров. Значительное число видов китообразных близко                 полному уничтожению. В настоящее время у Мурманского побережья изредка встречается лишь 3 вида зубатых и 6 видов усатых китов, которые настолько малочисленны, что занесены во все Красные книги, включая Международную.</w:t>
      </w:r>
      <w:r w:rsidR="00606413" w:rsidRPr="007D3BD9">
        <w:rPr>
          <w:sz w:val="28"/>
          <w:szCs w:val="28"/>
        </w:rPr>
        <w:t xml:space="preserve"> </w:t>
      </w:r>
      <w:r w:rsidRPr="007D3BD9">
        <w:rPr>
          <w:sz w:val="28"/>
          <w:szCs w:val="28"/>
        </w:rPr>
        <w:t xml:space="preserve">Это </w:t>
      </w:r>
      <w:r w:rsidRPr="007D3BD9">
        <w:rPr>
          <w:b/>
          <w:sz w:val="28"/>
          <w:szCs w:val="28"/>
        </w:rPr>
        <w:t>-</w:t>
      </w:r>
      <w:r w:rsidRPr="007D3BD9">
        <w:rPr>
          <w:sz w:val="28"/>
          <w:szCs w:val="28"/>
        </w:rPr>
        <w:t xml:space="preserve"> высоколобый бутылконос, гренландский кит, синий кит, или блювал, </w:t>
      </w:r>
      <w:proofErr w:type="spellStart"/>
      <w:r w:rsidRPr="007D3BD9">
        <w:rPr>
          <w:sz w:val="28"/>
          <w:szCs w:val="28"/>
        </w:rPr>
        <w:t>фипвал</w:t>
      </w:r>
      <w:proofErr w:type="spellEnd"/>
      <w:r w:rsidRPr="007D3BD9">
        <w:rPr>
          <w:sz w:val="28"/>
          <w:szCs w:val="28"/>
        </w:rPr>
        <w:t xml:space="preserve">, или сельдяной кит, сейвал, или </w:t>
      </w:r>
      <w:proofErr w:type="spellStart"/>
      <w:r w:rsidRPr="007D3BD9">
        <w:rPr>
          <w:sz w:val="28"/>
          <w:szCs w:val="28"/>
        </w:rPr>
        <w:t>сайдяпой</w:t>
      </w:r>
      <w:proofErr w:type="spellEnd"/>
      <w:r w:rsidRPr="007D3BD9">
        <w:rPr>
          <w:sz w:val="28"/>
          <w:szCs w:val="28"/>
        </w:rPr>
        <w:t xml:space="preserve"> кит и горбатый кит (горбач).</w:t>
      </w:r>
    </w:p>
    <w:p w:rsidR="00606413" w:rsidRPr="007D3BD9" w:rsidRDefault="00606413" w:rsidP="007D3BD9">
      <w:pPr>
        <w:spacing w:line="276" w:lineRule="auto"/>
        <w:jc w:val="both"/>
        <w:rPr>
          <w:b/>
          <w:sz w:val="28"/>
          <w:szCs w:val="28"/>
        </w:rPr>
      </w:pPr>
      <w:r w:rsidRPr="007D3BD9">
        <w:rPr>
          <w:b/>
          <w:sz w:val="28"/>
          <w:szCs w:val="28"/>
        </w:rPr>
        <w:t>Самостоятельное применение знаний.</w:t>
      </w:r>
    </w:p>
    <w:p w:rsidR="00606413" w:rsidRPr="007D3BD9" w:rsidRDefault="00606413" w:rsidP="007D3BD9">
      <w:pPr>
        <w:spacing w:line="276" w:lineRule="auto"/>
        <w:rPr>
          <w:bCs/>
          <w:sz w:val="28"/>
          <w:szCs w:val="28"/>
        </w:rPr>
      </w:pPr>
      <w:r w:rsidRPr="007D3BD9">
        <w:rPr>
          <w:b/>
          <w:sz w:val="28"/>
          <w:szCs w:val="28"/>
        </w:rPr>
        <w:t xml:space="preserve">Учитель: </w:t>
      </w:r>
      <w:r w:rsidRPr="007D3BD9">
        <w:rPr>
          <w:bCs/>
          <w:sz w:val="28"/>
          <w:szCs w:val="28"/>
        </w:rPr>
        <w:t>ребята, богат ли животный мир Заполярья? Каких животных вы запомнили? Назовите их.</w:t>
      </w:r>
    </w:p>
    <w:p w:rsidR="00757FDD" w:rsidRDefault="00606413" w:rsidP="007D3BD9">
      <w:pPr>
        <w:rPr>
          <w:b/>
          <w:sz w:val="28"/>
          <w:szCs w:val="28"/>
        </w:rPr>
      </w:pPr>
      <w:r w:rsidRPr="007D3BD9">
        <w:rPr>
          <w:b/>
          <w:sz w:val="28"/>
          <w:szCs w:val="28"/>
        </w:rPr>
        <w:t>Ответы обучающихся</w:t>
      </w:r>
      <w:r w:rsidR="00F0361F">
        <w:rPr>
          <w:b/>
          <w:sz w:val="28"/>
          <w:szCs w:val="28"/>
        </w:rPr>
        <w:t>.</w:t>
      </w:r>
    </w:p>
    <w:p w:rsidR="00F0361F" w:rsidRPr="00F0361F" w:rsidRDefault="00F0361F" w:rsidP="00F0361F">
      <w:pPr>
        <w:shd w:val="clear" w:color="auto" w:fill="FFFFFF"/>
        <w:spacing w:after="200" w:line="276" w:lineRule="auto"/>
        <w:outlineLvl w:val="0"/>
        <w:rPr>
          <w:sz w:val="28"/>
          <w:szCs w:val="28"/>
        </w:rPr>
      </w:pPr>
      <w:r w:rsidRPr="00F0361F">
        <w:rPr>
          <w:b/>
          <w:bCs/>
          <w:sz w:val="28"/>
          <w:szCs w:val="28"/>
        </w:rPr>
        <w:t>Учитель:</w:t>
      </w:r>
      <w:r w:rsidRPr="00F0361F">
        <w:rPr>
          <w:sz w:val="28"/>
          <w:szCs w:val="28"/>
        </w:rPr>
        <w:t xml:space="preserve"> А где еще больше удивительного можно узнать о животных? </w:t>
      </w:r>
    </w:p>
    <w:p w:rsidR="00606413" w:rsidRPr="007D3BD9" w:rsidRDefault="00606413" w:rsidP="007D3BD9">
      <w:pPr>
        <w:spacing w:line="276" w:lineRule="auto"/>
        <w:jc w:val="both"/>
        <w:rPr>
          <w:sz w:val="28"/>
          <w:szCs w:val="28"/>
        </w:rPr>
      </w:pPr>
      <w:r w:rsidRPr="007D3BD9">
        <w:rPr>
          <w:b/>
          <w:sz w:val="28"/>
          <w:szCs w:val="28"/>
        </w:rPr>
        <w:t>Учитель:</w:t>
      </w:r>
      <w:r w:rsidRPr="007D3BD9">
        <w:rPr>
          <w:sz w:val="28"/>
          <w:szCs w:val="28"/>
        </w:rPr>
        <w:t xml:space="preserve"> ребята, все верно. Давайте закрепим ваши знания, собрав названия этих животных. (учитель открывает программу </w:t>
      </w:r>
      <w:proofErr w:type="spellStart"/>
      <w:r w:rsidRPr="007D3BD9">
        <w:rPr>
          <w:sz w:val="28"/>
          <w:szCs w:val="28"/>
          <w:lang w:val="en-US"/>
        </w:rPr>
        <w:t>LearningApps</w:t>
      </w:r>
      <w:proofErr w:type="spellEnd"/>
      <w:r w:rsidRPr="007D3BD9">
        <w:rPr>
          <w:sz w:val="28"/>
          <w:szCs w:val="28"/>
        </w:rPr>
        <w:t>.</w:t>
      </w:r>
      <w:r w:rsidRPr="007D3BD9">
        <w:rPr>
          <w:sz w:val="28"/>
          <w:szCs w:val="28"/>
          <w:lang w:val="en-US"/>
        </w:rPr>
        <w:t>org</w:t>
      </w:r>
      <w:r w:rsidRPr="007D3BD9">
        <w:rPr>
          <w:sz w:val="28"/>
          <w:szCs w:val="28"/>
        </w:rPr>
        <w:t>, где дети выполняют задание:</w:t>
      </w:r>
      <w:r w:rsidR="004A668A" w:rsidRPr="007D3BD9">
        <w:t xml:space="preserve"> </w:t>
      </w:r>
      <w:hyperlink r:id="rId6" w:history="1">
        <w:r w:rsidR="004A668A" w:rsidRPr="007D3BD9">
          <w:rPr>
            <w:rStyle w:val="a5"/>
            <w:sz w:val="28"/>
            <w:szCs w:val="28"/>
          </w:rPr>
          <w:t>https://learningapps.org/view35756736</w:t>
        </w:r>
      </w:hyperlink>
      <w:r w:rsidR="00D54846">
        <w:rPr>
          <w:sz w:val="28"/>
          <w:szCs w:val="28"/>
        </w:rPr>
        <w:t xml:space="preserve"> </w:t>
      </w:r>
      <w:r w:rsidR="004A668A" w:rsidRPr="007D3BD9">
        <w:rPr>
          <w:sz w:val="28"/>
          <w:szCs w:val="28"/>
        </w:rPr>
        <w:t>. Можно распечатать и раздать для работы в парах</w:t>
      </w:r>
      <w:r w:rsidRPr="007D3BD9">
        <w:rPr>
          <w:sz w:val="28"/>
          <w:szCs w:val="28"/>
        </w:rPr>
        <w:t xml:space="preserve">) </w:t>
      </w:r>
    </w:p>
    <w:p w:rsidR="00D73813" w:rsidRPr="007D3BD9" w:rsidRDefault="00D73813" w:rsidP="007D3BD9">
      <w:pPr>
        <w:spacing w:line="276" w:lineRule="auto"/>
        <w:jc w:val="both"/>
        <w:rPr>
          <w:sz w:val="28"/>
          <w:szCs w:val="28"/>
        </w:rPr>
      </w:pPr>
      <w:r w:rsidRPr="007D3BD9">
        <w:rPr>
          <w:b/>
          <w:sz w:val="28"/>
          <w:szCs w:val="28"/>
        </w:rPr>
        <w:t xml:space="preserve">Учитель: </w:t>
      </w:r>
      <w:r w:rsidRPr="007D3BD9">
        <w:rPr>
          <w:sz w:val="28"/>
          <w:szCs w:val="28"/>
        </w:rPr>
        <w:t xml:space="preserve">молодцы ребята, вы справились с заданием. Давайте теперь узнаем еще несколько интересных фактов о животных края. </w:t>
      </w:r>
    </w:p>
    <w:p w:rsidR="00D73813" w:rsidRPr="007D3BD9" w:rsidRDefault="00D73813" w:rsidP="007D3BD9">
      <w:pPr>
        <w:spacing w:line="276" w:lineRule="auto"/>
        <w:jc w:val="both"/>
        <w:rPr>
          <w:sz w:val="28"/>
          <w:szCs w:val="28"/>
        </w:rPr>
      </w:pPr>
      <w:r w:rsidRPr="007D3BD9">
        <w:rPr>
          <w:b/>
          <w:bCs/>
          <w:sz w:val="28"/>
          <w:szCs w:val="28"/>
        </w:rPr>
        <w:t>Слайды № 15 - 18</w:t>
      </w:r>
      <w:r w:rsidRPr="007D3BD9">
        <w:rPr>
          <w:sz w:val="28"/>
          <w:szCs w:val="28"/>
        </w:rPr>
        <w:t>:</w:t>
      </w:r>
    </w:p>
    <w:p w:rsidR="00C96E62" w:rsidRPr="007D3BD9" w:rsidRDefault="00C96E62" w:rsidP="007D3BD9">
      <w:pPr>
        <w:spacing w:line="276" w:lineRule="auto"/>
        <w:ind w:firstLine="708"/>
        <w:jc w:val="both"/>
        <w:rPr>
          <w:rFonts w:eastAsiaTheme="minorEastAsia"/>
          <w:color w:val="000000"/>
          <w:sz w:val="28"/>
          <w:szCs w:val="28"/>
        </w:rPr>
      </w:pPr>
      <w:r w:rsidRPr="007D3BD9">
        <w:rPr>
          <w:color w:val="000000"/>
          <w:sz w:val="28"/>
          <w:szCs w:val="28"/>
          <w:shd w:val="clear" w:color="auto" w:fill="FFFFFF"/>
        </w:rPr>
        <w:t>А знаете ли вы, ребята, что в наших краях обитают единороги? Нарвал — самый загадочный «морской единорог», герой древних мифов и легенд. </w:t>
      </w:r>
      <w:r w:rsidRPr="007D3BD9">
        <w:rPr>
          <w:color w:val="000000"/>
          <w:sz w:val="28"/>
          <w:szCs w:val="28"/>
        </w:rPr>
        <w:br/>
      </w:r>
      <w:r w:rsidRPr="007D3BD9">
        <w:rPr>
          <w:color w:val="000000"/>
          <w:sz w:val="28"/>
          <w:szCs w:val="28"/>
          <w:shd w:val="clear" w:color="auto" w:fill="FFFFFF"/>
        </w:rPr>
        <w:t>Этот северный кит встречается у Новой земли, архипелага Шпицберген и архипелага Земля Франца-Иосифа. Его главная особенность — похожий на штопор бивень, из-за которого он и получил свое романтическое прозвище. Эти животные занесены в красную книгу Мурманской области.</w:t>
      </w:r>
      <w:r w:rsidRPr="007D3BD9">
        <w:rPr>
          <w:color w:val="000000"/>
          <w:sz w:val="28"/>
          <w:szCs w:val="28"/>
        </w:rPr>
        <w:br/>
      </w:r>
      <w:r w:rsidRPr="007D3BD9">
        <w:rPr>
          <w:color w:val="000000"/>
          <w:sz w:val="28"/>
          <w:szCs w:val="28"/>
          <w:shd w:val="clear" w:color="auto" w:fill="FFFFFF"/>
        </w:rPr>
        <w:t>Нарвалы приспособились жить среди арктических льдов. Толстая прослойка жира защищает их от низких температур воздуха и воды. При помощи своего бивня нарвалы могут пробивать лед толщиной до 5 см, чтобы вынырнуть и сделать глоток воздуха. Чтобы найти себе пропитание нарвалы ныряют на глубину до 800 метров и поедают рыб, находящихся в придонной территории.</w:t>
      </w:r>
    </w:p>
    <w:p w:rsidR="00D73813" w:rsidRPr="007D3BD9" w:rsidRDefault="00D73813" w:rsidP="007D3BD9">
      <w:pPr>
        <w:spacing w:line="276" w:lineRule="auto"/>
        <w:ind w:firstLine="708"/>
        <w:jc w:val="both"/>
        <w:rPr>
          <w:sz w:val="28"/>
          <w:szCs w:val="28"/>
        </w:rPr>
      </w:pPr>
      <w:r w:rsidRPr="00D73813">
        <w:rPr>
          <w:color w:val="000000"/>
          <w:sz w:val="28"/>
          <w:szCs w:val="28"/>
          <w:shd w:val="clear" w:color="auto" w:fill="FFFFFF"/>
        </w:rPr>
        <w:t xml:space="preserve">Белый мишка - самое крупное млекопитающее из разряда хищников. </w:t>
      </w:r>
      <w:r w:rsidR="00C96E62" w:rsidRPr="007D3BD9">
        <w:rPr>
          <w:color w:val="000000"/>
          <w:sz w:val="28"/>
          <w:szCs w:val="28"/>
          <w:shd w:val="clear" w:color="auto" w:fill="FFFFFF"/>
        </w:rPr>
        <w:t xml:space="preserve">Если заглянуть в пособия о животных Мурманской области – можно найти среди обитателей и его. </w:t>
      </w:r>
      <w:r w:rsidRPr="00D73813">
        <w:rPr>
          <w:color w:val="000000"/>
          <w:sz w:val="28"/>
          <w:szCs w:val="28"/>
          <w:shd w:val="clear" w:color="auto" w:fill="FFFFFF"/>
        </w:rPr>
        <w:t xml:space="preserve">В основном, белый медведь живет на </w:t>
      </w:r>
      <w:proofErr w:type="spellStart"/>
      <w:r w:rsidRPr="00D73813">
        <w:rPr>
          <w:color w:val="000000"/>
          <w:sz w:val="28"/>
          <w:szCs w:val="28"/>
          <w:shd w:val="clear" w:color="auto" w:fill="FFFFFF"/>
        </w:rPr>
        <w:t>дрейфущих</w:t>
      </w:r>
      <w:proofErr w:type="spellEnd"/>
      <w:r w:rsidRPr="00D73813">
        <w:rPr>
          <w:color w:val="000000"/>
          <w:sz w:val="28"/>
          <w:szCs w:val="28"/>
          <w:shd w:val="clear" w:color="auto" w:fill="FFFFFF"/>
        </w:rPr>
        <w:t xml:space="preserve"> льдах и островах Северного Ледовитого океана.</w:t>
      </w:r>
      <w:r w:rsidR="00C96E62" w:rsidRPr="007D3BD9">
        <w:rPr>
          <w:color w:val="000000"/>
          <w:sz w:val="28"/>
          <w:szCs w:val="28"/>
        </w:rPr>
        <w:t xml:space="preserve"> </w:t>
      </w:r>
      <w:r w:rsidRPr="00D73813">
        <w:rPr>
          <w:color w:val="000000"/>
          <w:sz w:val="28"/>
          <w:szCs w:val="28"/>
          <w:shd w:val="clear" w:color="auto" w:fill="FFFFFF"/>
        </w:rPr>
        <w:t xml:space="preserve">В Мурманской области </w:t>
      </w:r>
      <w:r w:rsidRPr="00D73813">
        <w:rPr>
          <w:color w:val="000000"/>
          <w:sz w:val="28"/>
          <w:szCs w:val="28"/>
          <w:shd w:val="clear" w:color="auto" w:fill="FFFFFF"/>
        </w:rPr>
        <w:lastRenderedPageBreak/>
        <w:t xml:space="preserve">белые медведи встречаются очень редко. Обычно это связано с близким подходом </w:t>
      </w:r>
      <w:proofErr w:type="spellStart"/>
      <w:r w:rsidRPr="00D73813">
        <w:rPr>
          <w:color w:val="000000"/>
          <w:sz w:val="28"/>
          <w:szCs w:val="28"/>
          <w:shd w:val="clear" w:color="auto" w:fill="FFFFFF"/>
        </w:rPr>
        <w:t>дрейфущих</w:t>
      </w:r>
      <w:proofErr w:type="spellEnd"/>
      <w:r w:rsidRPr="00D73813">
        <w:rPr>
          <w:color w:val="000000"/>
          <w:sz w:val="28"/>
          <w:szCs w:val="28"/>
          <w:shd w:val="clear" w:color="auto" w:fill="FFFFFF"/>
        </w:rPr>
        <w:t xml:space="preserve"> льдов к берегу. Только тогда мишка может изредка забрести на Кольский полуостров.</w:t>
      </w:r>
      <w:r w:rsidR="00C96E62" w:rsidRPr="007D3BD9">
        <w:rPr>
          <w:color w:val="000000"/>
          <w:sz w:val="28"/>
          <w:szCs w:val="28"/>
          <w:shd w:val="clear" w:color="auto" w:fill="FFFFFF"/>
        </w:rPr>
        <w:t xml:space="preserve"> </w:t>
      </w:r>
      <w:r w:rsidR="00C96E62" w:rsidRPr="007D3BD9">
        <w:rPr>
          <w:sz w:val="28"/>
          <w:szCs w:val="28"/>
        </w:rPr>
        <w:t>Так, в мае 1969 года в проливе между островом Харловым и Мурманским берегом видели плывущего белого медведя, а в конце 1979 года молодая самка бродила по острову Харлову, устроила погром в лаборатории Кандалакшского заповедника, разбила окна в нескольких домах ближайшего посёлка.</w:t>
      </w:r>
    </w:p>
    <w:p w:rsidR="00D73813" w:rsidRPr="007D3BD9" w:rsidRDefault="00C96E62" w:rsidP="007D3BD9">
      <w:pPr>
        <w:spacing w:line="276" w:lineRule="auto"/>
        <w:ind w:firstLine="708"/>
        <w:jc w:val="both"/>
        <w:rPr>
          <w:sz w:val="28"/>
          <w:szCs w:val="28"/>
        </w:rPr>
      </w:pPr>
      <w:r w:rsidRPr="007D3BD9">
        <w:rPr>
          <w:color w:val="1A1A1A"/>
          <w:spacing w:val="-6"/>
          <w:sz w:val="28"/>
          <w:szCs w:val="28"/>
          <w:shd w:val="clear" w:color="auto" w:fill="FFFFFF"/>
        </w:rPr>
        <w:t>Мало кто знает, Мурманская область славится обработкой и выделкой рыбьих шкур</w:t>
      </w:r>
      <w:r w:rsidR="007D3BD9" w:rsidRPr="007D3BD9">
        <w:rPr>
          <w:color w:val="1A1A1A"/>
          <w:spacing w:val="-6"/>
          <w:sz w:val="28"/>
          <w:szCs w:val="28"/>
          <w:shd w:val="clear" w:color="auto" w:fill="FFFFFF"/>
        </w:rPr>
        <w:t>.</w:t>
      </w:r>
      <w:r w:rsidRPr="007D3BD9">
        <w:rPr>
          <w:color w:val="1A1A1A"/>
          <w:spacing w:val="-6"/>
          <w:sz w:val="28"/>
          <w:szCs w:val="28"/>
          <w:shd w:val="clear" w:color="auto" w:fill="FFFFFF"/>
        </w:rPr>
        <w:t xml:space="preserve"> </w:t>
      </w:r>
      <w:r w:rsidR="007D3BD9" w:rsidRPr="007D3BD9">
        <w:rPr>
          <w:color w:val="1A1A1A"/>
          <w:spacing w:val="-6"/>
          <w:sz w:val="28"/>
          <w:szCs w:val="28"/>
          <w:shd w:val="clear" w:color="auto" w:fill="FFFFFF"/>
        </w:rPr>
        <w:t>С</w:t>
      </w:r>
      <w:r w:rsidRPr="007D3BD9">
        <w:rPr>
          <w:color w:val="1A1A1A"/>
          <w:spacing w:val="-6"/>
          <w:sz w:val="28"/>
          <w:szCs w:val="28"/>
          <w:shd w:val="clear" w:color="auto" w:fill="FFFFFF"/>
        </w:rPr>
        <w:t xml:space="preserve"> древности</w:t>
      </w:r>
      <w:r w:rsidR="007D3BD9" w:rsidRPr="007D3BD9">
        <w:rPr>
          <w:color w:val="1A1A1A"/>
          <w:spacing w:val="-6"/>
          <w:sz w:val="28"/>
          <w:szCs w:val="28"/>
          <w:shd w:val="clear" w:color="auto" w:fill="FFFFFF"/>
        </w:rPr>
        <w:t xml:space="preserve"> этим</w:t>
      </w:r>
      <w:r w:rsidRPr="007D3BD9">
        <w:rPr>
          <w:color w:val="1A1A1A"/>
          <w:spacing w:val="-6"/>
          <w:sz w:val="28"/>
          <w:szCs w:val="28"/>
          <w:shd w:val="clear" w:color="auto" w:fill="FFFFFF"/>
        </w:rPr>
        <w:t xml:space="preserve"> занимались коренные жители Севера. Поморы и саамы освоили это полезное мастерство еще два века назад, научившись шить из рыбьей кожи практичную одежду и обувь. Плащи, сапоги, рукавицы из тресковых шкур были незаменимы для рыбаков в открытом море, они прочны, легки, не боятся воды и долговечны. Хорошо выделанная рыбья шкура напоминает змеиную или крокодиловую. </w:t>
      </w:r>
      <w:r w:rsidR="007D3BD9" w:rsidRPr="007D3BD9">
        <w:rPr>
          <w:color w:val="1A1A1A"/>
          <w:spacing w:val="-6"/>
          <w:sz w:val="28"/>
          <w:szCs w:val="28"/>
          <w:shd w:val="clear" w:color="auto" w:fill="FFFFFF"/>
        </w:rPr>
        <w:t xml:space="preserve">Ещё в далёкие 1930 – е этим занимались </w:t>
      </w:r>
      <w:proofErr w:type="gramStart"/>
      <w:r w:rsidR="007D3BD9" w:rsidRPr="007D3BD9">
        <w:rPr>
          <w:color w:val="1A1A1A"/>
          <w:spacing w:val="-6"/>
          <w:sz w:val="28"/>
          <w:szCs w:val="28"/>
          <w:shd w:val="clear" w:color="auto" w:fill="FFFFFF"/>
        </w:rPr>
        <w:t>на морском рыбном комбинате</w:t>
      </w:r>
      <w:proofErr w:type="gramEnd"/>
      <w:r w:rsidR="007D3BD9" w:rsidRPr="007D3BD9">
        <w:rPr>
          <w:color w:val="1A1A1A"/>
          <w:spacing w:val="-6"/>
          <w:sz w:val="28"/>
          <w:szCs w:val="28"/>
          <w:shd w:val="clear" w:color="auto" w:fill="FFFFFF"/>
        </w:rPr>
        <w:t xml:space="preserve"> и вот совсем недавно местная рыбодобывающая и перерабатывающая компания «Норд-Вест» начала экспериментальный выпуск изделий из ценных отходов производства - кожи некоторых видов рыб, обитающих в Баренцевом море.</w:t>
      </w:r>
    </w:p>
    <w:p w:rsidR="00F0361F" w:rsidRDefault="007D3BD9" w:rsidP="007D3BD9">
      <w:pPr>
        <w:spacing w:line="360" w:lineRule="auto"/>
        <w:jc w:val="both"/>
        <w:rPr>
          <w:sz w:val="28"/>
          <w:szCs w:val="28"/>
        </w:rPr>
      </w:pPr>
      <w:r w:rsidRPr="00A0460D"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давайте еще поиграем. Перед вами кроссворд. (учитель открывает программу </w:t>
      </w:r>
      <w:proofErr w:type="spellStart"/>
      <w:r>
        <w:rPr>
          <w:sz w:val="28"/>
          <w:szCs w:val="28"/>
          <w:lang w:val="en-US"/>
        </w:rPr>
        <w:t>LearningApps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org</w:t>
      </w:r>
      <w:r>
        <w:rPr>
          <w:sz w:val="28"/>
          <w:szCs w:val="28"/>
        </w:rPr>
        <w:t>, где дети разгадывают кроссворд:</w:t>
      </w:r>
    </w:p>
    <w:p w:rsidR="00D73813" w:rsidRDefault="00F0361F" w:rsidP="00D7381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 – 2 класс</w:t>
      </w:r>
      <w:r w:rsidR="007D3BD9">
        <w:rPr>
          <w:sz w:val="28"/>
          <w:szCs w:val="28"/>
        </w:rPr>
        <w:t xml:space="preserve"> </w:t>
      </w:r>
      <w:hyperlink r:id="rId7" w:history="1">
        <w:r w:rsidR="007D3BD9" w:rsidRPr="00BD370A">
          <w:rPr>
            <w:rStyle w:val="a5"/>
            <w:sz w:val="28"/>
            <w:szCs w:val="28"/>
          </w:rPr>
          <w:t>https://learningapps.org/view35756606</w:t>
        </w:r>
      </w:hyperlink>
      <w:r w:rsidR="007D3BD9" w:rsidRPr="007D3B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, 3 – 4 класс </w:t>
      </w:r>
      <w:hyperlink r:id="rId8" w:history="1">
        <w:r w:rsidRPr="00BD370A">
          <w:rPr>
            <w:rStyle w:val="a5"/>
            <w:sz w:val="28"/>
            <w:szCs w:val="28"/>
          </w:rPr>
          <w:t>https://learningapps.org/view35756404</w:t>
        </w:r>
      </w:hyperlink>
      <w:r>
        <w:rPr>
          <w:sz w:val="28"/>
          <w:szCs w:val="28"/>
        </w:rPr>
        <w:t xml:space="preserve"> )</w:t>
      </w:r>
    </w:p>
    <w:p w:rsidR="00F0361F" w:rsidRDefault="00F0361F" w:rsidP="00D73813">
      <w:pPr>
        <w:spacing w:line="360" w:lineRule="auto"/>
        <w:jc w:val="both"/>
        <w:rPr>
          <w:sz w:val="28"/>
          <w:szCs w:val="28"/>
        </w:rPr>
      </w:pPr>
      <w:r w:rsidRPr="00F0361F">
        <w:rPr>
          <w:b/>
          <w:bCs/>
          <w:sz w:val="28"/>
          <w:szCs w:val="28"/>
        </w:rPr>
        <w:t>Учащиеся:</w:t>
      </w:r>
      <w:r>
        <w:rPr>
          <w:sz w:val="28"/>
          <w:szCs w:val="28"/>
        </w:rPr>
        <w:t xml:space="preserve"> разгадывают кроссворд (индивидуально, в парах или коллективно)</w:t>
      </w:r>
    </w:p>
    <w:p w:rsidR="00F0361F" w:rsidRDefault="00F0361F" w:rsidP="00F0361F">
      <w:pPr>
        <w:spacing w:line="360" w:lineRule="auto"/>
        <w:jc w:val="both"/>
        <w:rPr>
          <w:sz w:val="28"/>
          <w:szCs w:val="28"/>
        </w:rPr>
      </w:pPr>
      <w:r w:rsidRPr="00A0460D"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ВСЕ ВЕРНО, МОЛОДЦЫ!</w:t>
      </w:r>
      <w:r w:rsidRPr="00F0361F">
        <w:t xml:space="preserve"> </w:t>
      </w:r>
      <w:r w:rsidRPr="00F0361F">
        <w:rPr>
          <w:sz w:val="28"/>
          <w:szCs w:val="28"/>
        </w:rPr>
        <w:t>Поднимите руки, кто сегодня узнал для себя новых животных, обитающих на территории Мурманской области? Какие это животные?</w:t>
      </w:r>
    </w:p>
    <w:p w:rsidR="00F0361F" w:rsidRPr="00A25439" w:rsidRDefault="00F0361F" w:rsidP="00F0361F">
      <w:pPr>
        <w:rPr>
          <w:b/>
          <w:sz w:val="28"/>
          <w:szCs w:val="28"/>
        </w:rPr>
      </w:pPr>
      <w:r w:rsidRPr="00A25439">
        <w:rPr>
          <w:b/>
          <w:sz w:val="28"/>
          <w:szCs w:val="28"/>
        </w:rPr>
        <w:t>Итог занятия</w:t>
      </w:r>
      <w:r>
        <w:rPr>
          <w:b/>
          <w:sz w:val="28"/>
          <w:szCs w:val="28"/>
        </w:rPr>
        <w:t xml:space="preserve">. Рефлексия. </w:t>
      </w:r>
      <w:r w:rsidRPr="00A25439">
        <w:rPr>
          <w:b/>
          <w:sz w:val="28"/>
          <w:szCs w:val="28"/>
        </w:rPr>
        <w:t xml:space="preserve"> </w:t>
      </w:r>
    </w:p>
    <w:p w:rsidR="00F0361F" w:rsidRPr="00BD545E" w:rsidRDefault="00F0361F" w:rsidP="00F0361F">
      <w:pPr>
        <w:spacing w:line="360" w:lineRule="auto"/>
        <w:jc w:val="both"/>
        <w:rPr>
          <w:b/>
          <w:sz w:val="28"/>
          <w:szCs w:val="28"/>
        </w:rPr>
      </w:pPr>
      <w:r w:rsidRPr="00A0460D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</w:t>
      </w:r>
      <w:r w:rsidRPr="00B41D4F">
        <w:rPr>
          <w:sz w:val="28"/>
          <w:szCs w:val="28"/>
        </w:rPr>
        <w:t xml:space="preserve">Ребята, чему посвящено было занятие? </w:t>
      </w:r>
    </w:p>
    <w:p w:rsidR="00F0361F" w:rsidRPr="00B41D4F" w:rsidRDefault="00F0361F" w:rsidP="00F0361F">
      <w:pPr>
        <w:rPr>
          <w:sz w:val="28"/>
          <w:szCs w:val="28"/>
        </w:rPr>
      </w:pPr>
      <w:r w:rsidRPr="00BD545E">
        <w:rPr>
          <w:b/>
          <w:sz w:val="28"/>
          <w:szCs w:val="28"/>
        </w:rPr>
        <w:t>Учащиеся:</w:t>
      </w:r>
      <w:r>
        <w:rPr>
          <w:sz w:val="28"/>
          <w:szCs w:val="28"/>
        </w:rPr>
        <w:t xml:space="preserve"> животным, которые обитают в Мурманской области.</w:t>
      </w:r>
    </w:p>
    <w:p w:rsidR="00F0361F" w:rsidRPr="00F0361F" w:rsidRDefault="00F0361F" w:rsidP="00F0361F">
      <w:pPr>
        <w:rPr>
          <w:b/>
          <w:bCs/>
          <w:sz w:val="28"/>
          <w:szCs w:val="28"/>
        </w:rPr>
      </w:pPr>
      <w:r w:rsidRPr="00F0361F">
        <w:rPr>
          <w:b/>
          <w:bCs/>
          <w:sz w:val="28"/>
          <w:szCs w:val="28"/>
        </w:rPr>
        <w:t xml:space="preserve">Учитель: </w:t>
      </w:r>
    </w:p>
    <w:p w:rsidR="005D1D49" w:rsidRPr="00606413" w:rsidRDefault="00F0361F" w:rsidP="00D5484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Я очень надеюсь на то, что</w:t>
      </w:r>
      <w:r w:rsidR="00D54846">
        <w:rPr>
          <w:sz w:val="28"/>
          <w:szCs w:val="28"/>
        </w:rPr>
        <w:t xml:space="preserve"> сегодняшний урок был для вас интересным и познавательным. </w:t>
      </w:r>
      <w:r>
        <w:rPr>
          <w:sz w:val="28"/>
          <w:szCs w:val="28"/>
        </w:rPr>
        <w:t>Спасибо всем вам за урок.</w:t>
      </w:r>
      <w:r w:rsidR="005D1D49" w:rsidRPr="00606413">
        <w:rPr>
          <w:sz w:val="28"/>
          <w:szCs w:val="28"/>
        </w:rPr>
        <w:br w:type="page"/>
      </w:r>
    </w:p>
    <w:p w:rsidR="00E90852" w:rsidRPr="00606413" w:rsidRDefault="001A68A3" w:rsidP="00606413">
      <w:pPr>
        <w:spacing w:line="360" w:lineRule="auto"/>
        <w:jc w:val="both"/>
        <w:rPr>
          <w:b/>
          <w:sz w:val="28"/>
          <w:szCs w:val="28"/>
        </w:rPr>
      </w:pPr>
      <w:r w:rsidRPr="00606413">
        <w:rPr>
          <w:b/>
          <w:sz w:val="28"/>
          <w:szCs w:val="28"/>
        </w:rPr>
        <w:lastRenderedPageBreak/>
        <w:t>Список литературы:</w:t>
      </w:r>
    </w:p>
    <w:p w:rsidR="00E70481" w:rsidRPr="0075556A" w:rsidRDefault="005D1D49" w:rsidP="0075556A">
      <w:pPr>
        <w:pStyle w:val="a3"/>
        <w:numPr>
          <w:ilvl w:val="0"/>
          <w:numId w:val="9"/>
        </w:numPr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75556A"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 w:rsidR="001A68A3" w:rsidRPr="0075556A">
        <w:rPr>
          <w:rFonts w:ascii="Times New Roman" w:hAnsi="Times New Roman" w:cs="Times New Roman"/>
          <w:sz w:val="28"/>
          <w:szCs w:val="28"/>
        </w:rPr>
        <w:t xml:space="preserve">: </w:t>
      </w:r>
      <w:r w:rsidR="00D54846" w:rsidRPr="0075556A">
        <w:rPr>
          <w:rFonts w:ascii="Times New Roman" w:eastAsia="Times New Roman" w:hAnsi="Times New Roman" w:cs="Times New Roman"/>
          <w:color w:val="1A1A1A"/>
          <w:sz w:val="28"/>
          <w:szCs w:val="28"/>
        </w:rPr>
        <w:t>Методические рекомендации по организации образовательной</w:t>
      </w:r>
      <w:r w:rsidR="0075556A" w:rsidRPr="0075556A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D54846" w:rsidRPr="0075556A">
        <w:rPr>
          <w:rFonts w:ascii="Times New Roman" w:eastAsia="Times New Roman" w:hAnsi="Times New Roman" w:cs="Times New Roman"/>
          <w:color w:val="1A1A1A"/>
          <w:sz w:val="28"/>
          <w:szCs w:val="28"/>
        </w:rPr>
        <w:t>М54 деятельности на уровне начального общего образования</w:t>
      </w:r>
      <w:r w:rsidR="0075556A" w:rsidRPr="0075556A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D54846" w:rsidRPr="0075556A">
        <w:rPr>
          <w:rFonts w:ascii="Times New Roman" w:eastAsia="Times New Roman" w:hAnsi="Times New Roman" w:cs="Times New Roman"/>
          <w:color w:val="1A1A1A"/>
          <w:sz w:val="28"/>
          <w:szCs w:val="28"/>
        </w:rPr>
        <w:t>в общеобразовательных организациях Мурманской области в</w:t>
      </w:r>
      <w:r w:rsidR="0075556A" w:rsidRPr="0075556A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D54846" w:rsidRPr="0075556A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2023/2024 учебном году / Л.Р. </w:t>
      </w:r>
      <w:proofErr w:type="spellStart"/>
      <w:r w:rsidR="00D54846" w:rsidRPr="0075556A">
        <w:rPr>
          <w:rFonts w:ascii="Times New Roman" w:eastAsia="Times New Roman" w:hAnsi="Times New Roman" w:cs="Times New Roman"/>
          <w:color w:val="1A1A1A"/>
          <w:sz w:val="28"/>
          <w:szCs w:val="28"/>
        </w:rPr>
        <w:t>Сапачева</w:t>
      </w:r>
      <w:proofErr w:type="spellEnd"/>
      <w:r w:rsidR="00D54846" w:rsidRPr="0075556A">
        <w:rPr>
          <w:rFonts w:ascii="Times New Roman" w:eastAsia="Times New Roman" w:hAnsi="Times New Roman" w:cs="Times New Roman"/>
          <w:color w:val="1A1A1A"/>
          <w:sz w:val="28"/>
          <w:szCs w:val="28"/>
        </w:rPr>
        <w:t>. — Мурманск: ГАУДПО МО</w:t>
      </w:r>
      <w:r w:rsidR="0075556A" w:rsidRPr="0075556A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D54846" w:rsidRPr="0075556A">
        <w:rPr>
          <w:rFonts w:ascii="Times New Roman" w:eastAsia="Times New Roman" w:hAnsi="Times New Roman" w:cs="Times New Roman"/>
          <w:color w:val="1A1A1A"/>
          <w:sz w:val="28"/>
          <w:szCs w:val="28"/>
        </w:rPr>
        <w:t>«Институт развития образования», 2023 — 27 с.</w:t>
      </w:r>
    </w:p>
    <w:p w:rsidR="0075556A" w:rsidRPr="0075556A" w:rsidRDefault="0075556A" w:rsidP="0075556A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1A1A1A"/>
          <w:sz w:val="28"/>
          <w:szCs w:val="28"/>
        </w:rPr>
      </w:pPr>
      <w:r w:rsidRPr="0075556A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ГАУДПО МО «Институт развития образования», </w:t>
      </w:r>
      <w:r w:rsidRPr="0075556A">
        <w:rPr>
          <w:rFonts w:ascii="Times New Roman" w:hAnsi="Times New Roman" w:cs="Times New Roman"/>
          <w:color w:val="1A1A1A"/>
          <w:sz w:val="28"/>
          <w:szCs w:val="28"/>
        </w:rPr>
        <w:t>Методические рекомендации к занятию для обучающихся 1-2 классов по теме «Уникальный животный мир Заполярного края»</w:t>
      </w:r>
    </w:p>
    <w:p w:rsidR="005D1D49" w:rsidRPr="00606413" w:rsidRDefault="005D1D49" w:rsidP="00606413">
      <w:pPr>
        <w:spacing w:line="360" w:lineRule="auto"/>
        <w:jc w:val="both"/>
        <w:rPr>
          <w:sz w:val="28"/>
          <w:szCs w:val="28"/>
        </w:rPr>
      </w:pPr>
      <w:r w:rsidRPr="00606413">
        <w:rPr>
          <w:sz w:val="28"/>
          <w:szCs w:val="28"/>
        </w:rPr>
        <w:t>Интернет-источники</w:t>
      </w:r>
    </w:p>
    <w:p w:rsidR="0075556A" w:rsidRDefault="00000000" w:rsidP="00606413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75556A" w:rsidRPr="00BD370A">
          <w:rPr>
            <w:rStyle w:val="a5"/>
            <w:rFonts w:ascii="Times New Roman" w:hAnsi="Times New Roman" w:cs="Times New Roman"/>
            <w:sz w:val="28"/>
            <w:szCs w:val="28"/>
          </w:rPr>
          <w:t>https://razgovor.iro51.ru/?view=article&amp;id=14:programma-vneurochnoj-deyatelnosti&amp;catid=2:novosti</w:t>
        </w:r>
      </w:hyperlink>
      <w:r w:rsidR="007555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1D49" w:rsidRPr="005D1D49" w:rsidRDefault="00000000" w:rsidP="00606413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75556A" w:rsidRPr="00BD370A">
          <w:rPr>
            <w:rStyle w:val="a5"/>
            <w:rFonts w:ascii="Times New Roman" w:hAnsi="Times New Roman" w:cs="Times New Roman"/>
            <w:sz w:val="28"/>
            <w:szCs w:val="28"/>
          </w:rPr>
          <w:t>http://kolanord.ru/html_public/col_avtory/HarlamovaMN/HarlamovaMN_Zhivotnyi-mir-Murmanskoj-oblasti_2007/index.html</w:t>
        </w:r>
      </w:hyperlink>
      <w:r w:rsidR="0075556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D1D49" w:rsidRPr="005D1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555"/>
    <w:multiLevelType w:val="multilevel"/>
    <w:tmpl w:val="C8C01C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2E2939"/>
    <w:multiLevelType w:val="multilevel"/>
    <w:tmpl w:val="6958D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1E2F25"/>
    <w:multiLevelType w:val="multilevel"/>
    <w:tmpl w:val="75746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2FCD100C"/>
    <w:multiLevelType w:val="hybridMultilevel"/>
    <w:tmpl w:val="B13823F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 w15:restartNumberingAfterBreak="0">
    <w:nsid w:val="3D6102E3"/>
    <w:multiLevelType w:val="multilevel"/>
    <w:tmpl w:val="CB4E00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5CF50C3"/>
    <w:multiLevelType w:val="multilevel"/>
    <w:tmpl w:val="47C4B9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3B058ED"/>
    <w:multiLevelType w:val="hybridMultilevel"/>
    <w:tmpl w:val="8E48E4E6"/>
    <w:lvl w:ilvl="0" w:tplc="30EA00F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8B17B8"/>
    <w:multiLevelType w:val="multilevel"/>
    <w:tmpl w:val="5F5CB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2A7370E"/>
    <w:multiLevelType w:val="multilevel"/>
    <w:tmpl w:val="90D85A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148546590">
    <w:abstractNumId w:val="2"/>
  </w:num>
  <w:num w:numId="2" w16cid:durableId="22479567">
    <w:abstractNumId w:val="0"/>
  </w:num>
  <w:num w:numId="3" w16cid:durableId="1158889355">
    <w:abstractNumId w:val="5"/>
  </w:num>
  <w:num w:numId="4" w16cid:durableId="915668996">
    <w:abstractNumId w:val="8"/>
  </w:num>
  <w:num w:numId="5" w16cid:durableId="2073037830">
    <w:abstractNumId w:val="4"/>
  </w:num>
  <w:num w:numId="6" w16cid:durableId="833490841">
    <w:abstractNumId w:val="3"/>
  </w:num>
  <w:num w:numId="7" w16cid:durableId="1708220414">
    <w:abstractNumId w:val="7"/>
  </w:num>
  <w:num w:numId="8" w16cid:durableId="224267906">
    <w:abstractNumId w:val="1"/>
  </w:num>
  <w:num w:numId="9" w16cid:durableId="3179231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501D"/>
    <w:rsid w:val="00006A2F"/>
    <w:rsid w:val="000625ED"/>
    <w:rsid w:val="000D7135"/>
    <w:rsid w:val="000E2560"/>
    <w:rsid w:val="001305EE"/>
    <w:rsid w:val="001611CA"/>
    <w:rsid w:val="00161FC6"/>
    <w:rsid w:val="00176C30"/>
    <w:rsid w:val="001A68A3"/>
    <w:rsid w:val="00253EBC"/>
    <w:rsid w:val="002657B7"/>
    <w:rsid w:val="00275B9A"/>
    <w:rsid w:val="002A35A1"/>
    <w:rsid w:val="002A703B"/>
    <w:rsid w:val="002D3CFB"/>
    <w:rsid w:val="002E73B0"/>
    <w:rsid w:val="002E7D3E"/>
    <w:rsid w:val="00300926"/>
    <w:rsid w:val="003425E0"/>
    <w:rsid w:val="0035556D"/>
    <w:rsid w:val="003B3638"/>
    <w:rsid w:val="003C188C"/>
    <w:rsid w:val="00401775"/>
    <w:rsid w:val="004302B8"/>
    <w:rsid w:val="00457CEA"/>
    <w:rsid w:val="00463591"/>
    <w:rsid w:val="004865E2"/>
    <w:rsid w:val="004928CE"/>
    <w:rsid w:val="004A026B"/>
    <w:rsid w:val="004A668A"/>
    <w:rsid w:val="004C6E55"/>
    <w:rsid w:val="004D583A"/>
    <w:rsid w:val="004F4584"/>
    <w:rsid w:val="005048EF"/>
    <w:rsid w:val="005171C9"/>
    <w:rsid w:val="00524DF3"/>
    <w:rsid w:val="00530005"/>
    <w:rsid w:val="005D1D49"/>
    <w:rsid w:val="005F20F7"/>
    <w:rsid w:val="00606413"/>
    <w:rsid w:val="00644F8D"/>
    <w:rsid w:val="0065630B"/>
    <w:rsid w:val="00662002"/>
    <w:rsid w:val="00687779"/>
    <w:rsid w:val="006D7539"/>
    <w:rsid w:val="0071307D"/>
    <w:rsid w:val="007150FE"/>
    <w:rsid w:val="0074501D"/>
    <w:rsid w:val="0075556A"/>
    <w:rsid w:val="00755BED"/>
    <w:rsid w:val="00757FDD"/>
    <w:rsid w:val="00784D29"/>
    <w:rsid w:val="00786071"/>
    <w:rsid w:val="007B4D24"/>
    <w:rsid w:val="007B72F7"/>
    <w:rsid w:val="007C1566"/>
    <w:rsid w:val="007C4A43"/>
    <w:rsid w:val="007D3BD9"/>
    <w:rsid w:val="007E5C2E"/>
    <w:rsid w:val="007F0B20"/>
    <w:rsid w:val="007F5B20"/>
    <w:rsid w:val="008230C6"/>
    <w:rsid w:val="0082695A"/>
    <w:rsid w:val="00971A52"/>
    <w:rsid w:val="009F74A8"/>
    <w:rsid w:val="00A0460D"/>
    <w:rsid w:val="00A3372D"/>
    <w:rsid w:val="00A40F92"/>
    <w:rsid w:val="00A46E6D"/>
    <w:rsid w:val="00A54248"/>
    <w:rsid w:val="00A665D8"/>
    <w:rsid w:val="00A7034C"/>
    <w:rsid w:val="00AC2E56"/>
    <w:rsid w:val="00B123D9"/>
    <w:rsid w:val="00B162AB"/>
    <w:rsid w:val="00B27793"/>
    <w:rsid w:val="00B62EC1"/>
    <w:rsid w:val="00B771AC"/>
    <w:rsid w:val="00BB04EA"/>
    <w:rsid w:val="00BB19A5"/>
    <w:rsid w:val="00BC0387"/>
    <w:rsid w:val="00BD545E"/>
    <w:rsid w:val="00BE1B61"/>
    <w:rsid w:val="00BF14D3"/>
    <w:rsid w:val="00C301C0"/>
    <w:rsid w:val="00C60126"/>
    <w:rsid w:val="00C96E62"/>
    <w:rsid w:val="00CF2C71"/>
    <w:rsid w:val="00D14536"/>
    <w:rsid w:val="00D14941"/>
    <w:rsid w:val="00D50D57"/>
    <w:rsid w:val="00D54846"/>
    <w:rsid w:val="00D61B0E"/>
    <w:rsid w:val="00D64316"/>
    <w:rsid w:val="00D73813"/>
    <w:rsid w:val="00DA17AC"/>
    <w:rsid w:val="00DA51B5"/>
    <w:rsid w:val="00DA5CE0"/>
    <w:rsid w:val="00E70481"/>
    <w:rsid w:val="00E822EA"/>
    <w:rsid w:val="00E90852"/>
    <w:rsid w:val="00E929B9"/>
    <w:rsid w:val="00ED4BA4"/>
    <w:rsid w:val="00EE11E9"/>
    <w:rsid w:val="00F0361F"/>
    <w:rsid w:val="00F25063"/>
    <w:rsid w:val="00F3140F"/>
    <w:rsid w:val="00F45C26"/>
    <w:rsid w:val="00F73B9B"/>
    <w:rsid w:val="00F94DCA"/>
    <w:rsid w:val="00FA6DC9"/>
    <w:rsid w:val="00FB7E3F"/>
    <w:rsid w:val="00FC4086"/>
    <w:rsid w:val="00FE6589"/>
    <w:rsid w:val="00FF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E3724"/>
  <w15:docId w15:val="{24B3F815-FDA5-9F4F-81F3-94B2A4387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5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7C4A4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453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1">
    <w:name w:val="c1"/>
    <w:basedOn w:val="a"/>
    <w:rsid w:val="00E90852"/>
    <w:pPr>
      <w:spacing w:before="100" w:beforeAutospacing="1" w:after="100" w:afterAutospacing="1"/>
    </w:pPr>
  </w:style>
  <w:style w:type="character" w:customStyle="1" w:styleId="c0">
    <w:name w:val="c0"/>
    <w:basedOn w:val="a0"/>
    <w:rsid w:val="00E90852"/>
  </w:style>
  <w:style w:type="paragraph" w:styleId="a4">
    <w:name w:val="No Spacing"/>
    <w:uiPriority w:val="1"/>
    <w:qFormat/>
    <w:rsid w:val="005F20F7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755BED"/>
    <w:rPr>
      <w:rFonts w:cs="Times New Roman"/>
    </w:rPr>
  </w:style>
  <w:style w:type="character" w:customStyle="1" w:styleId="20">
    <w:name w:val="Заголовок 2 Знак"/>
    <w:basedOn w:val="a0"/>
    <w:link w:val="2"/>
    <w:uiPriority w:val="9"/>
    <w:rsid w:val="007C4A4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unhideWhenUsed/>
    <w:rsid w:val="007C4A43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DA17AC"/>
    <w:pPr>
      <w:spacing w:before="100" w:beforeAutospacing="1" w:after="100" w:afterAutospacing="1"/>
    </w:pPr>
  </w:style>
  <w:style w:type="paragraph" w:customStyle="1" w:styleId="richfactdown-paragraph">
    <w:name w:val="richfactdown-paragraph"/>
    <w:basedOn w:val="a"/>
    <w:rsid w:val="00006A2F"/>
    <w:pPr>
      <w:spacing w:before="100" w:beforeAutospacing="1" w:after="100" w:afterAutospacing="1"/>
    </w:pPr>
  </w:style>
  <w:style w:type="character" w:styleId="a7">
    <w:name w:val="FollowedHyperlink"/>
    <w:basedOn w:val="a0"/>
    <w:uiPriority w:val="99"/>
    <w:semiHidden/>
    <w:unhideWhenUsed/>
    <w:rsid w:val="00A46E6D"/>
    <w:rPr>
      <w:color w:val="800080" w:themeColor="followedHyperlink"/>
      <w:u w:val="single"/>
    </w:rPr>
  </w:style>
  <w:style w:type="character" w:styleId="a8">
    <w:name w:val="Unresolved Mention"/>
    <w:basedOn w:val="a0"/>
    <w:uiPriority w:val="99"/>
    <w:semiHidden/>
    <w:unhideWhenUsed/>
    <w:rsid w:val="004A66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view3575640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arningapps.org/view3575660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arningapps.org/view3575673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topuch.com/metodicheskie-rekomendacii-po-provedeniyu-viktorini-4-scenarij/index.html" TargetMode="External"/><Relationship Id="rId10" Type="http://schemas.openxmlformats.org/officeDocument/2006/relationships/hyperlink" Target="http://kolanord.ru/html_public/col_avtory/HarlamovaMN/HarlamovaMN_Zhivotnyi-mir-Murmanskoj-oblasti_2007/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zgovor.iro51.ru/?view=article&amp;id=14:programma-vneurochnoj-deyatelnosti&amp;catid=2:novost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13</Pages>
  <Words>3505</Words>
  <Characters>19985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Сидоренко Олег</cp:lastModifiedBy>
  <cp:revision>16</cp:revision>
  <dcterms:created xsi:type="dcterms:W3CDTF">2023-05-08T08:51:00Z</dcterms:created>
  <dcterms:modified xsi:type="dcterms:W3CDTF">2024-05-20T12:27:00Z</dcterms:modified>
</cp:coreProperties>
</file>